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490FD" w14:textId="77777777" w:rsidR="00A614BB" w:rsidRPr="00762830" w:rsidRDefault="00000000" w:rsidP="004F7B74">
      <w:pPr>
        <w:spacing w:line="360" w:lineRule="auto"/>
        <w:jc w:val="both"/>
        <w:rPr>
          <w:rFonts w:asciiTheme="minorHAnsi" w:eastAsia="Times New Roman" w:hAnsiTheme="minorHAnsi" w:cstheme="majorHAnsi"/>
          <w:b/>
          <w:sz w:val="32"/>
          <w:szCs w:val="32"/>
          <w:lang w:val="en-CA"/>
        </w:rPr>
      </w:pPr>
      <w:r w:rsidRPr="00762830">
        <w:rPr>
          <w:rFonts w:asciiTheme="minorHAnsi" w:eastAsia="Times New Roman" w:hAnsiTheme="minorHAnsi" w:cstheme="majorHAnsi"/>
          <w:b/>
          <w:i/>
          <w:sz w:val="32"/>
          <w:szCs w:val="32"/>
          <w:lang w:val="en-CA"/>
        </w:rPr>
        <w:t xml:space="preserve">Ulva </w:t>
      </w:r>
      <w:r w:rsidRPr="00762830">
        <w:rPr>
          <w:rFonts w:asciiTheme="minorHAnsi" w:eastAsia="Times New Roman" w:hAnsiTheme="minorHAnsi" w:cstheme="majorHAnsi"/>
          <w:b/>
          <w:sz w:val="32"/>
          <w:szCs w:val="32"/>
          <w:lang w:val="en-CA"/>
        </w:rPr>
        <w:t>sp. as a hazardous material threatening the environment — A review</w:t>
      </w:r>
    </w:p>
    <w:p w14:paraId="6F1B0C8E" w14:textId="77777777" w:rsidR="00A614BB" w:rsidRPr="00762830" w:rsidRDefault="00A614BB" w:rsidP="004F7B74">
      <w:pPr>
        <w:spacing w:line="360" w:lineRule="auto"/>
        <w:jc w:val="both"/>
        <w:rPr>
          <w:rFonts w:asciiTheme="minorHAnsi" w:eastAsia="Times New Roman" w:hAnsiTheme="minorHAnsi" w:cstheme="majorHAnsi"/>
          <w:b/>
          <w:sz w:val="28"/>
          <w:szCs w:val="28"/>
          <w:lang w:val="en-CA"/>
        </w:rPr>
      </w:pPr>
    </w:p>
    <w:p w14:paraId="7BBD8AD5" w14:textId="25A94177" w:rsidR="00A614BB" w:rsidRPr="00762830" w:rsidRDefault="00000000" w:rsidP="004F7B74">
      <w:pPr>
        <w:spacing w:line="360" w:lineRule="auto"/>
        <w:jc w:val="both"/>
        <w:rPr>
          <w:rFonts w:asciiTheme="minorHAnsi" w:eastAsia="Times New Roman" w:hAnsiTheme="minorHAnsi" w:cstheme="majorHAnsi"/>
          <w:b/>
          <w:sz w:val="28"/>
          <w:szCs w:val="28"/>
          <w:vertAlign w:val="superscript"/>
        </w:rPr>
      </w:pPr>
      <w:r w:rsidRPr="00762830">
        <w:rPr>
          <w:rFonts w:asciiTheme="minorHAnsi" w:eastAsia="Times New Roman" w:hAnsiTheme="minorHAnsi" w:cstheme="majorHAnsi"/>
          <w:b/>
          <w:sz w:val="28"/>
          <w:szCs w:val="28"/>
        </w:rPr>
        <w:t>Gracjana Budza</w:t>
      </w:r>
      <w:r w:rsidRPr="00762830">
        <w:rPr>
          <w:rFonts w:asciiTheme="minorHAnsi" w:eastAsia="Times New Roman" w:hAnsiTheme="minorHAnsi" w:cs="Calibri"/>
          <w:b/>
          <w:sz w:val="28"/>
          <w:szCs w:val="28"/>
        </w:rPr>
        <w:t>ł</w:t>
      </w:r>
      <w:r w:rsidRPr="00762830">
        <w:rPr>
          <w:rFonts w:asciiTheme="minorHAnsi" w:eastAsia="Times New Roman" w:hAnsiTheme="minorHAnsi" w:cstheme="majorHAnsi"/>
          <w:b/>
          <w:sz w:val="28"/>
          <w:szCs w:val="28"/>
        </w:rPr>
        <w:t>ek</w:t>
      </w:r>
      <w:r w:rsidR="00762830">
        <w:rPr>
          <w:rFonts w:asciiTheme="minorHAnsi" w:eastAsia="Times New Roman" w:hAnsiTheme="minorHAnsi" w:cstheme="majorHAnsi"/>
          <w:b/>
          <w:sz w:val="28"/>
          <w:szCs w:val="28"/>
          <w:vertAlign w:val="superscript"/>
        </w:rPr>
        <w:t>a</w:t>
      </w:r>
      <w:r w:rsidRPr="00762830">
        <w:rPr>
          <w:rFonts w:asciiTheme="minorHAnsi" w:eastAsia="Times New Roman" w:hAnsiTheme="minorHAnsi" w:cstheme="majorHAnsi"/>
          <w:b/>
          <w:sz w:val="28"/>
          <w:szCs w:val="28"/>
        </w:rPr>
        <w:t>, Kinga Wi</w:t>
      </w:r>
      <w:r w:rsidRPr="00762830">
        <w:rPr>
          <w:rFonts w:asciiTheme="minorHAnsi" w:eastAsia="Times New Roman" w:hAnsiTheme="minorHAnsi" w:cs="Calibri"/>
          <w:b/>
          <w:sz w:val="28"/>
          <w:szCs w:val="28"/>
        </w:rPr>
        <w:t>ś</w:t>
      </w:r>
      <w:r w:rsidRPr="00762830">
        <w:rPr>
          <w:rFonts w:asciiTheme="minorHAnsi" w:eastAsia="Times New Roman" w:hAnsiTheme="minorHAnsi" w:cstheme="majorHAnsi"/>
          <w:b/>
          <w:sz w:val="28"/>
          <w:szCs w:val="28"/>
        </w:rPr>
        <w:t>niewska</w:t>
      </w:r>
      <w:r w:rsidR="00762830">
        <w:rPr>
          <w:rFonts w:asciiTheme="minorHAnsi" w:eastAsia="Times New Roman" w:hAnsiTheme="minorHAnsi" w:cstheme="majorHAnsi"/>
          <w:b/>
          <w:sz w:val="28"/>
          <w:szCs w:val="28"/>
          <w:vertAlign w:val="superscript"/>
        </w:rPr>
        <w:t>b</w:t>
      </w:r>
      <w:r w:rsidRPr="00762830">
        <w:rPr>
          <w:rFonts w:asciiTheme="minorHAnsi" w:eastAsia="Times New Roman" w:hAnsiTheme="minorHAnsi" w:cstheme="majorHAnsi"/>
          <w:b/>
          <w:sz w:val="28"/>
          <w:szCs w:val="28"/>
        </w:rPr>
        <w:t>, Anna Dziubi</w:t>
      </w:r>
      <w:r w:rsidRPr="00762830">
        <w:rPr>
          <w:rFonts w:asciiTheme="minorHAnsi" w:eastAsia="Times New Roman" w:hAnsiTheme="minorHAnsi" w:cs="Calibri"/>
          <w:b/>
          <w:sz w:val="28"/>
          <w:szCs w:val="28"/>
        </w:rPr>
        <w:t>ń</w:t>
      </w:r>
      <w:r w:rsidRPr="00762830">
        <w:rPr>
          <w:rFonts w:asciiTheme="minorHAnsi" w:eastAsia="Times New Roman" w:hAnsiTheme="minorHAnsi" w:cstheme="majorHAnsi"/>
          <w:b/>
          <w:sz w:val="28"/>
          <w:szCs w:val="28"/>
        </w:rPr>
        <w:t>ska</w:t>
      </w:r>
      <w:r w:rsidR="00762830">
        <w:rPr>
          <w:rFonts w:asciiTheme="minorHAnsi" w:eastAsia="Times New Roman" w:hAnsiTheme="minorHAnsi" w:cstheme="majorHAnsi"/>
          <w:b/>
          <w:sz w:val="28"/>
          <w:szCs w:val="28"/>
          <w:vertAlign w:val="superscript"/>
        </w:rPr>
        <w:t>a</w:t>
      </w:r>
      <w:r w:rsidRPr="00762830">
        <w:rPr>
          <w:rFonts w:asciiTheme="minorHAnsi" w:eastAsia="Times New Roman" w:hAnsiTheme="minorHAnsi" w:cstheme="majorHAnsi"/>
          <w:b/>
          <w:sz w:val="28"/>
          <w:szCs w:val="28"/>
        </w:rPr>
        <w:t>, Sarah Postuma</w:t>
      </w:r>
      <w:r w:rsidR="00762830">
        <w:rPr>
          <w:rFonts w:asciiTheme="minorHAnsi" w:eastAsia="Times New Roman" w:hAnsiTheme="minorHAnsi" w:cstheme="majorHAnsi"/>
          <w:b/>
          <w:sz w:val="28"/>
          <w:szCs w:val="28"/>
          <w:vertAlign w:val="superscript"/>
        </w:rPr>
        <w:t>c</w:t>
      </w:r>
      <w:r w:rsidRPr="00762830">
        <w:rPr>
          <w:rFonts w:asciiTheme="minorHAnsi" w:eastAsia="Times New Roman" w:hAnsiTheme="minorHAnsi" w:cstheme="majorHAnsi"/>
          <w:b/>
          <w:sz w:val="28"/>
          <w:szCs w:val="28"/>
        </w:rPr>
        <w:t>, Anna Wo</w:t>
      </w:r>
      <w:r w:rsidRPr="00762830">
        <w:rPr>
          <w:rFonts w:asciiTheme="minorHAnsi" w:eastAsia="Times New Roman" w:hAnsiTheme="minorHAnsi" w:cs="Calibri"/>
          <w:b/>
          <w:sz w:val="28"/>
          <w:szCs w:val="28"/>
        </w:rPr>
        <w:t>ź</w:t>
      </w:r>
      <w:r w:rsidRPr="00762830">
        <w:rPr>
          <w:rFonts w:asciiTheme="minorHAnsi" w:eastAsia="Times New Roman" w:hAnsiTheme="minorHAnsi" w:cstheme="majorHAnsi"/>
          <w:b/>
          <w:sz w:val="28"/>
          <w:szCs w:val="28"/>
        </w:rPr>
        <w:t>niak</w:t>
      </w:r>
      <w:r w:rsidR="00762830">
        <w:rPr>
          <w:rFonts w:asciiTheme="minorHAnsi" w:eastAsia="Times New Roman" w:hAnsiTheme="minorHAnsi" w:cstheme="majorHAnsi"/>
          <w:b/>
          <w:sz w:val="28"/>
          <w:szCs w:val="28"/>
          <w:vertAlign w:val="superscript"/>
        </w:rPr>
        <w:t>d</w:t>
      </w:r>
      <w:r w:rsidRPr="00762830">
        <w:rPr>
          <w:rFonts w:asciiTheme="minorHAnsi" w:eastAsia="Times New Roman" w:hAnsiTheme="minorHAnsi" w:cstheme="majorHAnsi"/>
          <w:b/>
          <w:sz w:val="28"/>
          <w:szCs w:val="28"/>
        </w:rPr>
        <w:t xml:space="preserve">, Sylwia </w:t>
      </w:r>
      <w:r w:rsidRPr="00762830">
        <w:rPr>
          <w:rFonts w:asciiTheme="minorHAnsi" w:eastAsia="Times New Roman" w:hAnsiTheme="minorHAnsi" w:cs="Calibri"/>
          <w:b/>
          <w:sz w:val="28"/>
          <w:szCs w:val="28"/>
        </w:rPr>
        <w:t>Ś</w:t>
      </w:r>
      <w:r w:rsidRPr="00762830">
        <w:rPr>
          <w:rFonts w:asciiTheme="minorHAnsi" w:eastAsia="Times New Roman" w:hAnsiTheme="minorHAnsi" w:cstheme="majorHAnsi"/>
          <w:b/>
          <w:sz w:val="28"/>
          <w:szCs w:val="28"/>
        </w:rPr>
        <w:t>liwi</w:t>
      </w:r>
      <w:r w:rsidRPr="00762830">
        <w:rPr>
          <w:rFonts w:asciiTheme="minorHAnsi" w:eastAsia="Times New Roman" w:hAnsiTheme="minorHAnsi" w:cs="Calibri"/>
          <w:b/>
          <w:sz w:val="28"/>
          <w:szCs w:val="28"/>
        </w:rPr>
        <w:t>ń</w:t>
      </w:r>
      <w:r w:rsidRPr="00762830">
        <w:rPr>
          <w:rFonts w:asciiTheme="minorHAnsi" w:eastAsia="Times New Roman" w:hAnsiTheme="minorHAnsi" w:cstheme="majorHAnsi"/>
          <w:b/>
          <w:sz w:val="28"/>
          <w:szCs w:val="28"/>
        </w:rPr>
        <w:t>ska-Wilczewska</w:t>
      </w:r>
      <w:r w:rsidR="00762830">
        <w:rPr>
          <w:rFonts w:asciiTheme="minorHAnsi" w:eastAsia="Arial Unicode MS" w:hAnsiTheme="minorHAnsi" w:cstheme="majorHAnsi"/>
          <w:b/>
          <w:sz w:val="28"/>
          <w:szCs w:val="28"/>
          <w:vertAlign w:val="superscript"/>
        </w:rPr>
        <w:t>a</w:t>
      </w:r>
      <w:r w:rsidRPr="00762830">
        <w:rPr>
          <w:rFonts w:asciiTheme="minorHAnsi" w:eastAsia="Arial Unicode MS" w:hAnsiTheme="minorHAnsi" w:cstheme="majorHAnsi"/>
          <w:b/>
          <w:sz w:val="28"/>
          <w:szCs w:val="28"/>
          <w:vertAlign w:val="superscript"/>
        </w:rPr>
        <w:t>,</w:t>
      </w:r>
      <w:r w:rsidR="00762830">
        <w:rPr>
          <w:rFonts w:asciiTheme="minorHAnsi" w:eastAsia="Arial Unicode MS" w:hAnsiTheme="minorHAnsi" w:cstheme="majorHAnsi"/>
          <w:b/>
          <w:sz w:val="28"/>
          <w:szCs w:val="28"/>
          <w:vertAlign w:val="superscript"/>
        </w:rPr>
        <w:t>*</w:t>
      </w:r>
    </w:p>
    <w:p w14:paraId="31841945" w14:textId="77777777" w:rsidR="00A614BB" w:rsidRPr="00762830" w:rsidRDefault="00A614BB" w:rsidP="004F7B74">
      <w:pPr>
        <w:spacing w:line="360" w:lineRule="auto"/>
        <w:jc w:val="both"/>
        <w:rPr>
          <w:rFonts w:asciiTheme="minorHAnsi" w:eastAsia="Times New Roman" w:hAnsiTheme="minorHAnsi" w:cstheme="majorHAnsi"/>
          <w:b/>
          <w:sz w:val="28"/>
          <w:szCs w:val="28"/>
          <w:vertAlign w:val="superscript"/>
        </w:rPr>
      </w:pPr>
    </w:p>
    <w:p w14:paraId="33CA4AB4" w14:textId="1F34AEF8" w:rsidR="00A614BB" w:rsidRPr="00762830" w:rsidRDefault="00762830" w:rsidP="004F7B74">
      <w:pPr>
        <w:spacing w:line="360" w:lineRule="auto"/>
        <w:jc w:val="both"/>
        <w:rPr>
          <w:rFonts w:asciiTheme="minorHAnsi" w:eastAsia="Times New Roman" w:hAnsiTheme="minorHAnsi" w:cstheme="majorHAnsi"/>
          <w:i/>
          <w:iCs/>
          <w:sz w:val="20"/>
          <w:szCs w:val="20"/>
          <w:lang w:val="en-CA"/>
        </w:rPr>
      </w:pPr>
      <w:r w:rsidRPr="00762830">
        <w:rPr>
          <w:rFonts w:asciiTheme="minorHAnsi" w:eastAsia="Times New Roman" w:hAnsiTheme="minorHAnsi" w:cstheme="majorHAnsi"/>
          <w:i/>
          <w:iCs/>
          <w:sz w:val="20"/>
          <w:szCs w:val="20"/>
          <w:vertAlign w:val="superscript"/>
          <w:lang w:val="en-CA"/>
        </w:rPr>
        <w:t>a</w:t>
      </w:r>
      <w:r w:rsidRPr="00762830">
        <w:rPr>
          <w:rFonts w:asciiTheme="minorHAnsi" w:eastAsia="Times New Roman" w:hAnsiTheme="minorHAnsi" w:cstheme="majorHAnsi"/>
          <w:i/>
          <w:iCs/>
          <w:sz w:val="20"/>
          <w:szCs w:val="20"/>
          <w:lang w:val="en-CA"/>
        </w:rPr>
        <w:t xml:space="preserve"> Faculty of Oceanography and Geography, University of Gdansk, 46 </w:t>
      </w:r>
      <w:proofErr w:type="spellStart"/>
      <w:r w:rsidRPr="00762830">
        <w:rPr>
          <w:rFonts w:asciiTheme="minorHAnsi" w:eastAsia="Times New Roman" w:hAnsiTheme="minorHAnsi" w:cstheme="majorHAnsi"/>
          <w:i/>
          <w:iCs/>
          <w:sz w:val="20"/>
          <w:szCs w:val="20"/>
          <w:lang w:val="en-CA"/>
        </w:rPr>
        <w:t>Pilsudskiego</w:t>
      </w:r>
      <w:proofErr w:type="spellEnd"/>
      <w:r w:rsidRPr="00762830">
        <w:rPr>
          <w:rFonts w:asciiTheme="minorHAnsi" w:eastAsia="Times New Roman" w:hAnsiTheme="minorHAnsi" w:cstheme="majorHAnsi"/>
          <w:i/>
          <w:iCs/>
          <w:sz w:val="20"/>
          <w:szCs w:val="20"/>
          <w:lang w:val="en-CA"/>
        </w:rPr>
        <w:t xml:space="preserve"> St., 81</w:t>
      </w:r>
      <w:r w:rsidRPr="00762830">
        <w:rPr>
          <w:rFonts w:asciiTheme="minorHAnsi" w:eastAsia="Times New Roman" w:hAnsiTheme="minorHAnsi" w:cstheme="majorHAnsi"/>
          <w:i/>
          <w:iCs/>
          <w:sz w:val="20"/>
          <w:szCs w:val="20"/>
          <w:highlight w:val="white"/>
          <w:lang w:val="en-CA"/>
        </w:rPr>
        <w:t>–</w:t>
      </w:r>
      <w:r w:rsidRPr="00762830">
        <w:rPr>
          <w:rFonts w:asciiTheme="minorHAnsi" w:eastAsia="Times New Roman" w:hAnsiTheme="minorHAnsi" w:cstheme="majorHAnsi"/>
          <w:i/>
          <w:iCs/>
          <w:sz w:val="20"/>
          <w:szCs w:val="20"/>
          <w:lang w:val="en-CA"/>
        </w:rPr>
        <w:t>378, Gdynia, Poland</w:t>
      </w:r>
    </w:p>
    <w:p w14:paraId="72A09EAC" w14:textId="0A372EE8" w:rsidR="00A614BB" w:rsidRPr="00762830" w:rsidRDefault="00762830" w:rsidP="004F7B74">
      <w:pPr>
        <w:spacing w:line="360" w:lineRule="auto"/>
        <w:jc w:val="both"/>
        <w:rPr>
          <w:rFonts w:asciiTheme="minorHAnsi" w:eastAsia="Times New Roman" w:hAnsiTheme="minorHAnsi" w:cstheme="majorHAnsi"/>
          <w:i/>
          <w:iCs/>
          <w:sz w:val="20"/>
          <w:szCs w:val="20"/>
          <w:lang w:val="en-CA"/>
        </w:rPr>
      </w:pPr>
      <w:r w:rsidRPr="00762830">
        <w:rPr>
          <w:rFonts w:asciiTheme="minorHAnsi" w:eastAsia="Times New Roman" w:hAnsiTheme="minorHAnsi" w:cstheme="majorHAnsi"/>
          <w:i/>
          <w:iCs/>
          <w:sz w:val="20"/>
          <w:szCs w:val="20"/>
          <w:vertAlign w:val="superscript"/>
          <w:lang w:val="en-CA"/>
        </w:rPr>
        <w:t xml:space="preserve">b </w:t>
      </w:r>
      <w:r w:rsidRPr="00762830">
        <w:rPr>
          <w:rFonts w:asciiTheme="minorHAnsi" w:eastAsia="Times New Roman" w:hAnsiTheme="minorHAnsi" w:cstheme="majorHAnsi"/>
          <w:i/>
          <w:iCs/>
          <w:sz w:val="20"/>
          <w:szCs w:val="20"/>
          <w:lang w:val="en-CA"/>
        </w:rPr>
        <w:t xml:space="preserve">Department of Climatology and Atmosphere Protection, Faculty of Earth Sciences and Environmental Management, University of Wroclaw, </w:t>
      </w:r>
      <w:proofErr w:type="spellStart"/>
      <w:r w:rsidRPr="00762830">
        <w:rPr>
          <w:rFonts w:asciiTheme="minorHAnsi" w:eastAsia="Times New Roman" w:hAnsiTheme="minorHAnsi" w:cstheme="majorHAnsi"/>
          <w:i/>
          <w:iCs/>
          <w:sz w:val="20"/>
          <w:szCs w:val="20"/>
          <w:lang w:val="en-CA"/>
        </w:rPr>
        <w:t>Kosiby</w:t>
      </w:r>
      <w:proofErr w:type="spellEnd"/>
      <w:r w:rsidRPr="00762830">
        <w:rPr>
          <w:rFonts w:asciiTheme="minorHAnsi" w:eastAsia="Times New Roman" w:hAnsiTheme="minorHAnsi" w:cstheme="majorHAnsi"/>
          <w:i/>
          <w:iCs/>
          <w:sz w:val="20"/>
          <w:szCs w:val="20"/>
          <w:lang w:val="en-CA"/>
        </w:rPr>
        <w:t xml:space="preserve"> 8 St., 51</w:t>
      </w:r>
      <w:r w:rsidRPr="00762830">
        <w:rPr>
          <w:rFonts w:asciiTheme="minorHAnsi" w:eastAsia="Times New Roman" w:hAnsiTheme="minorHAnsi" w:cstheme="majorHAnsi"/>
          <w:i/>
          <w:iCs/>
          <w:sz w:val="20"/>
          <w:szCs w:val="20"/>
          <w:highlight w:val="white"/>
          <w:lang w:val="en-CA"/>
        </w:rPr>
        <w:t>–</w:t>
      </w:r>
      <w:r w:rsidRPr="00762830">
        <w:rPr>
          <w:rFonts w:asciiTheme="minorHAnsi" w:eastAsia="Times New Roman" w:hAnsiTheme="minorHAnsi" w:cstheme="majorHAnsi"/>
          <w:i/>
          <w:iCs/>
          <w:sz w:val="20"/>
          <w:szCs w:val="20"/>
          <w:lang w:val="en-CA"/>
        </w:rPr>
        <w:t>621 Wroclaw, Poland</w:t>
      </w:r>
    </w:p>
    <w:p w14:paraId="16F43109" w14:textId="536A9860" w:rsidR="00A614BB" w:rsidRPr="00762830" w:rsidRDefault="00762830" w:rsidP="004F7B74">
      <w:pPr>
        <w:spacing w:line="360" w:lineRule="auto"/>
        <w:jc w:val="both"/>
        <w:rPr>
          <w:rFonts w:asciiTheme="minorHAnsi" w:eastAsia="Times New Roman" w:hAnsiTheme="minorHAnsi" w:cstheme="majorHAnsi"/>
          <w:i/>
          <w:iCs/>
          <w:sz w:val="20"/>
          <w:szCs w:val="20"/>
          <w:lang w:val="en-CA"/>
        </w:rPr>
      </w:pPr>
      <w:r w:rsidRPr="00762830">
        <w:rPr>
          <w:rFonts w:asciiTheme="minorHAnsi" w:eastAsia="Times New Roman" w:hAnsiTheme="minorHAnsi" w:cstheme="majorHAnsi"/>
          <w:i/>
          <w:iCs/>
          <w:sz w:val="20"/>
          <w:szCs w:val="20"/>
          <w:vertAlign w:val="superscript"/>
          <w:lang w:val="en-CA"/>
        </w:rPr>
        <w:t>c</w:t>
      </w:r>
      <w:r w:rsidRPr="00762830">
        <w:rPr>
          <w:rFonts w:asciiTheme="minorHAnsi" w:eastAsia="Times New Roman" w:hAnsiTheme="minorHAnsi" w:cstheme="majorHAnsi"/>
          <w:i/>
          <w:iCs/>
          <w:sz w:val="20"/>
          <w:szCs w:val="20"/>
          <w:lang w:val="en-CA"/>
        </w:rPr>
        <w:t xml:space="preserve"> Department of Biology, Mount Allison University, 53 York St., Sackville, NB, E4L 1C9, Canada</w:t>
      </w:r>
    </w:p>
    <w:p w14:paraId="3109E62F" w14:textId="461B57C1" w:rsidR="00A614BB" w:rsidRPr="00762830" w:rsidRDefault="00762830" w:rsidP="004F7B74">
      <w:pPr>
        <w:spacing w:line="360" w:lineRule="auto"/>
        <w:jc w:val="both"/>
        <w:rPr>
          <w:rFonts w:asciiTheme="minorHAnsi" w:eastAsia="Times New Roman" w:hAnsiTheme="minorHAnsi" w:cstheme="majorHAnsi"/>
          <w:i/>
          <w:iCs/>
          <w:sz w:val="20"/>
          <w:szCs w:val="20"/>
          <w:highlight w:val="white"/>
          <w:lang w:val="en-CA"/>
        </w:rPr>
      </w:pPr>
      <w:r w:rsidRPr="00762830">
        <w:rPr>
          <w:rFonts w:asciiTheme="minorHAnsi" w:eastAsia="Times New Roman" w:hAnsiTheme="minorHAnsi" w:cstheme="majorHAnsi"/>
          <w:i/>
          <w:iCs/>
          <w:sz w:val="20"/>
          <w:szCs w:val="20"/>
          <w:vertAlign w:val="superscript"/>
          <w:lang w:val="en-CA"/>
        </w:rPr>
        <w:t xml:space="preserve">d </w:t>
      </w:r>
      <w:r w:rsidRPr="00762830">
        <w:rPr>
          <w:rFonts w:asciiTheme="minorHAnsi" w:eastAsia="Times New Roman" w:hAnsiTheme="minorHAnsi" w:cstheme="majorHAnsi"/>
          <w:i/>
          <w:iCs/>
          <w:sz w:val="20"/>
          <w:szCs w:val="20"/>
          <w:highlight w:val="white"/>
          <w:lang w:val="en-CA"/>
        </w:rPr>
        <w:t>Department of Nursing and Midwifery, Wroclaw Medical University, Bartla 5 St., 51–618 Wroclaw, Poland</w:t>
      </w:r>
    </w:p>
    <w:p w14:paraId="4362129F" w14:textId="77777777" w:rsidR="00762830" w:rsidRDefault="00762830" w:rsidP="004F7B74">
      <w:pPr>
        <w:spacing w:line="360" w:lineRule="auto"/>
        <w:jc w:val="both"/>
        <w:rPr>
          <w:rFonts w:asciiTheme="minorHAnsi" w:eastAsia="Times New Roman" w:hAnsiTheme="minorHAnsi" w:cstheme="majorHAnsi"/>
          <w:sz w:val="24"/>
          <w:szCs w:val="24"/>
          <w:lang w:val="en-CA"/>
        </w:rPr>
      </w:pPr>
    </w:p>
    <w:p w14:paraId="174A5C33" w14:textId="498C7719" w:rsidR="00762830" w:rsidRPr="00762830" w:rsidRDefault="00762830" w:rsidP="00762830">
      <w:pPr>
        <w:spacing w:line="360" w:lineRule="auto"/>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 Correspondence to: Faculty of Oceanography and Geography, University of Gdansk, 46 </w:t>
      </w:r>
      <w:proofErr w:type="spellStart"/>
      <w:r w:rsidRPr="00762830">
        <w:rPr>
          <w:rFonts w:asciiTheme="minorHAnsi" w:eastAsia="Times New Roman" w:hAnsiTheme="minorHAnsi" w:cstheme="majorHAnsi"/>
          <w:sz w:val="24"/>
          <w:szCs w:val="24"/>
          <w:lang w:val="en-CA"/>
        </w:rPr>
        <w:t>Pilsudskiego</w:t>
      </w:r>
      <w:proofErr w:type="spellEnd"/>
      <w:r w:rsidRPr="00762830">
        <w:rPr>
          <w:rFonts w:asciiTheme="minorHAnsi" w:eastAsia="Times New Roman" w:hAnsiTheme="minorHAnsi" w:cstheme="majorHAnsi"/>
          <w:sz w:val="24"/>
          <w:szCs w:val="24"/>
          <w:lang w:val="en-CA"/>
        </w:rPr>
        <w:t xml:space="preserve"> St., 81</w:t>
      </w:r>
      <w:r w:rsidRPr="00762830">
        <w:rPr>
          <w:rFonts w:asciiTheme="minorHAnsi" w:eastAsia="Times New Roman" w:hAnsiTheme="minorHAnsi" w:cstheme="majorHAnsi"/>
          <w:sz w:val="24"/>
          <w:szCs w:val="24"/>
          <w:highlight w:val="white"/>
          <w:lang w:val="en-CA"/>
        </w:rPr>
        <w:t>–</w:t>
      </w:r>
      <w:r w:rsidRPr="00762830">
        <w:rPr>
          <w:rFonts w:asciiTheme="minorHAnsi" w:eastAsia="Times New Roman" w:hAnsiTheme="minorHAnsi" w:cstheme="majorHAnsi"/>
          <w:sz w:val="24"/>
          <w:szCs w:val="24"/>
          <w:lang w:val="en-CA"/>
        </w:rPr>
        <w:t>378, Gdynia, Poland.</w:t>
      </w:r>
    </w:p>
    <w:p w14:paraId="004BB4CB" w14:textId="353C97CC" w:rsidR="00762830" w:rsidRDefault="00762830" w:rsidP="00762830">
      <w:pPr>
        <w:spacing w:line="360" w:lineRule="auto"/>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E-mail address: sylwia.sliwinska-wilczewska@ug.edu.pl (</w:t>
      </w:r>
      <w:r>
        <w:rPr>
          <w:rFonts w:asciiTheme="minorHAnsi" w:eastAsia="Times New Roman" w:hAnsiTheme="minorHAnsi" w:cstheme="majorHAnsi"/>
          <w:sz w:val="24"/>
          <w:szCs w:val="24"/>
          <w:lang w:val="en-CA"/>
        </w:rPr>
        <w:t>S</w:t>
      </w:r>
      <w:r w:rsidRPr="00762830">
        <w:rPr>
          <w:rFonts w:asciiTheme="minorHAnsi" w:eastAsia="Times New Roman" w:hAnsiTheme="minorHAnsi" w:cstheme="majorHAnsi"/>
          <w:sz w:val="24"/>
          <w:szCs w:val="24"/>
          <w:lang w:val="en-CA"/>
        </w:rPr>
        <w:t>. Śliwińska-Wilczewska)</w:t>
      </w:r>
    </w:p>
    <w:p w14:paraId="4E7C30B0" w14:textId="1FF158DC"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0D64B5FE" w14:textId="77777777" w:rsidR="00A614BB" w:rsidRPr="00EB000A" w:rsidRDefault="00000000" w:rsidP="004F7B74">
      <w:pPr>
        <w:spacing w:line="360" w:lineRule="auto"/>
        <w:jc w:val="both"/>
        <w:rPr>
          <w:rFonts w:asciiTheme="minorHAnsi" w:eastAsia="Times New Roman" w:hAnsiTheme="minorHAnsi" w:cstheme="majorHAnsi"/>
          <w:bCs/>
          <w:i/>
          <w:caps/>
          <w:sz w:val="28"/>
          <w:szCs w:val="28"/>
          <w:lang w:val="en-CA"/>
        </w:rPr>
      </w:pPr>
      <w:r w:rsidRPr="00EB000A">
        <w:rPr>
          <w:rFonts w:asciiTheme="minorHAnsi" w:eastAsia="Times New Roman" w:hAnsiTheme="minorHAnsi" w:cstheme="majorHAnsi"/>
          <w:bCs/>
          <w:caps/>
          <w:sz w:val="28"/>
          <w:szCs w:val="28"/>
          <w:lang w:val="en-CA"/>
        </w:rPr>
        <w:t>Abstract</w:t>
      </w:r>
    </w:p>
    <w:p w14:paraId="6A554DA2" w14:textId="77777777" w:rsidR="001A2B6A" w:rsidRPr="00762830" w:rsidRDefault="001A2B6A" w:rsidP="004F7B74">
      <w:pPr>
        <w:spacing w:line="360" w:lineRule="auto"/>
        <w:jc w:val="both"/>
        <w:rPr>
          <w:rFonts w:asciiTheme="minorHAnsi" w:eastAsia="Times New Roman" w:hAnsiTheme="minorHAnsi" w:cstheme="majorHAnsi"/>
          <w:sz w:val="24"/>
          <w:szCs w:val="24"/>
          <w:lang w:val="en-CA"/>
        </w:rPr>
      </w:pPr>
    </w:p>
    <w:p w14:paraId="7084314C" w14:textId="5B752FDE" w:rsidR="00A614BB" w:rsidRPr="007D7C2A" w:rsidRDefault="007D7C2A" w:rsidP="004F7B74">
      <w:pPr>
        <w:spacing w:line="360" w:lineRule="auto"/>
        <w:jc w:val="both"/>
        <w:rPr>
          <w:rFonts w:asciiTheme="minorHAnsi" w:eastAsia="Times New Roman" w:hAnsiTheme="minorHAnsi" w:cstheme="majorHAnsi"/>
          <w:sz w:val="24"/>
          <w:szCs w:val="24"/>
          <w:lang w:val="en-CA"/>
        </w:rPr>
      </w:pPr>
      <w:r w:rsidRPr="007D7C2A">
        <w:rPr>
          <w:rFonts w:asciiTheme="minorHAnsi" w:eastAsia="Times New Roman" w:hAnsiTheme="minorHAnsi" w:cstheme="majorHAnsi"/>
          <w:i/>
          <w:iCs/>
          <w:sz w:val="24"/>
          <w:szCs w:val="24"/>
          <w:lang w:val="en-CA"/>
        </w:rPr>
        <w:t xml:space="preserve">Ulva </w:t>
      </w:r>
      <w:r w:rsidRPr="007D7C2A">
        <w:rPr>
          <w:rFonts w:asciiTheme="minorHAnsi" w:eastAsia="Times New Roman" w:hAnsiTheme="minorHAnsi" w:cstheme="majorHAnsi"/>
          <w:sz w:val="24"/>
          <w:szCs w:val="24"/>
          <w:lang w:val="en-CA"/>
        </w:rPr>
        <w:t>sp. is a hazardous material widely distributed in oceans and estuaries worldwide, posing a significant environmental threat.</w:t>
      </w:r>
      <w:r w:rsidRPr="007D7C2A">
        <w:rPr>
          <w:rFonts w:asciiTheme="minorHAnsi" w:eastAsia="Times New Roman" w:hAnsiTheme="minorHAnsi" w:cstheme="majorHAnsi"/>
          <w:i/>
          <w:iCs/>
          <w:sz w:val="24"/>
          <w:szCs w:val="24"/>
          <w:lang w:val="en-CA"/>
        </w:rPr>
        <w:t xml:space="preserve"> </w:t>
      </w:r>
      <w:r w:rsidR="001A2B6A" w:rsidRPr="007D7C2A">
        <w:rPr>
          <w:rFonts w:asciiTheme="minorHAnsi" w:eastAsia="Times New Roman" w:hAnsiTheme="minorHAnsi" w:cstheme="majorHAnsi"/>
          <w:sz w:val="24"/>
          <w:szCs w:val="24"/>
          <w:lang w:val="en-CA"/>
        </w:rPr>
        <w:t xml:space="preserve">Massive blooms, commonly referred to as Green Tides, have increased in frequency globally, driven by factors such as light availability, nutrient enrichment, rising sea surface temperatures, and salinity fluctuations. These blooms vary in location, species composition, ecological consequences, and underlying causes. Additionally, </w:t>
      </w:r>
      <w:r w:rsidR="001A2B6A" w:rsidRPr="007D7C2A">
        <w:rPr>
          <w:rFonts w:asciiTheme="minorHAnsi" w:eastAsia="Times New Roman" w:hAnsiTheme="minorHAnsi" w:cstheme="majorHAnsi"/>
          <w:i/>
          <w:iCs/>
          <w:sz w:val="24"/>
          <w:szCs w:val="24"/>
          <w:lang w:val="en-CA"/>
        </w:rPr>
        <w:t>Ulva</w:t>
      </w:r>
      <w:r w:rsidR="001A2B6A" w:rsidRPr="007D7C2A">
        <w:rPr>
          <w:rFonts w:asciiTheme="minorHAnsi" w:eastAsia="Times New Roman" w:hAnsiTheme="minorHAnsi" w:cstheme="majorHAnsi"/>
          <w:sz w:val="24"/>
          <w:szCs w:val="24"/>
          <w:lang w:val="en-CA"/>
        </w:rPr>
        <w:t xml:space="preserve"> sp. produces bioactive compounds that inhibit growth and disrupt vital functions in various plant and animal species. This review summarizes current knowledge on </w:t>
      </w:r>
      <w:r w:rsidR="001A2B6A" w:rsidRPr="007D7C2A">
        <w:rPr>
          <w:rFonts w:asciiTheme="minorHAnsi" w:eastAsia="Times New Roman" w:hAnsiTheme="minorHAnsi" w:cstheme="majorHAnsi"/>
          <w:i/>
          <w:iCs/>
          <w:sz w:val="24"/>
          <w:szCs w:val="24"/>
          <w:lang w:val="en-CA"/>
        </w:rPr>
        <w:t>Ulva</w:t>
      </w:r>
      <w:r w:rsidR="001A2B6A" w:rsidRPr="007D7C2A">
        <w:rPr>
          <w:rFonts w:asciiTheme="minorHAnsi" w:eastAsia="Times New Roman" w:hAnsiTheme="minorHAnsi" w:cstheme="majorHAnsi"/>
          <w:sz w:val="24"/>
          <w:szCs w:val="24"/>
          <w:lang w:val="en-CA"/>
        </w:rPr>
        <w:t xml:space="preserve"> sp., highlighting instances of harmful Green Tides over the past five decades, their detrimental effects on micro- and </w:t>
      </w:r>
      <w:proofErr w:type="spellStart"/>
      <w:r w:rsidR="001A2B6A" w:rsidRPr="007D7C2A">
        <w:rPr>
          <w:rFonts w:asciiTheme="minorHAnsi" w:eastAsia="Times New Roman" w:hAnsiTheme="minorHAnsi" w:cstheme="majorHAnsi"/>
          <w:sz w:val="24"/>
          <w:szCs w:val="24"/>
          <w:lang w:val="en-CA"/>
        </w:rPr>
        <w:t>macroorganisms</w:t>
      </w:r>
      <w:proofErr w:type="spellEnd"/>
      <w:r w:rsidR="001A2B6A" w:rsidRPr="007D7C2A">
        <w:rPr>
          <w:rFonts w:asciiTheme="minorHAnsi" w:eastAsia="Times New Roman" w:hAnsiTheme="minorHAnsi" w:cstheme="majorHAnsi"/>
          <w:sz w:val="24"/>
          <w:szCs w:val="24"/>
          <w:lang w:val="en-CA"/>
        </w:rPr>
        <w:t xml:space="preserve">, and the hazardous compounds involved. Furthermore, we emphasize the need for interdisciplinary research to better understand the ecological risks associated with </w:t>
      </w:r>
      <w:r w:rsidR="001A2B6A" w:rsidRPr="007D7C2A">
        <w:rPr>
          <w:rFonts w:asciiTheme="minorHAnsi" w:eastAsia="Times New Roman" w:hAnsiTheme="minorHAnsi" w:cstheme="majorHAnsi"/>
          <w:i/>
          <w:iCs/>
          <w:sz w:val="24"/>
          <w:szCs w:val="24"/>
          <w:lang w:val="en-CA"/>
        </w:rPr>
        <w:t>Ulva</w:t>
      </w:r>
      <w:r w:rsidR="001A2B6A" w:rsidRPr="007D7C2A">
        <w:rPr>
          <w:rFonts w:asciiTheme="minorHAnsi" w:eastAsia="Times New Roman" w:hAnsiTheme="minorHAnsi" w:cstheme="majorHAnsi"/>
          <w:sz w:val="24"/>
          <w:szCs w:val="24"/>
          <w:lang w:val="en-CA"/>
        </w:rPr>
        <w:t xml:space="preserve"> sp. and its potential implications for human health.</w:t>
      </w:r>
    </w:p>
    <w:p w14:paraId="0B8160C2" w14:textId="77777777" w:rsidR="004F7B74" w:rsidRPr="00762830" w:rsidRDefault="004F7B74" w:rsidP="004F7B74">
      <w:pPr>
        <w:spacing w:line="360" w:lineRule="auto"/>
        <w:jc w:val="both"/>
        <w:rPr>
          <w:rFonts w:asciiTheme="minorHAnsi" w:eastAsia="Times New Roman" w:hAnsiTheme="minorHAnsi" w:cstheme="majorHAnsi"/>
          <w:color w:val="FF0000"/>
          <w:sz w:val="24"/>
          <w:szCs w:val="24"/>
          <w:lang w:val="en-CA"/>
        </w:rPr>
      </w:pPr>
    </w:p>
    <w:p w14:paraId="1A64158A" w14:textId="77777777" w:rsidR="00A614BB" w:rsidRPr="00762830" w:rsidRDefault="00000000" w:rsidP="004F7B74">
      <w:pPr>
        <w:spacing w:line="360" w:lineRule="auto"/>
        <w:jc w:val="both"/>
        <w:rPr>
          <w:rFonts w:asciiTheme="minorHAnsi" w:eastAsia="Times New Roman" w:hAnsiTheme="minorHAnsi" w:cstheme="majorHAnsi"/>
          <w:sz w:val="24"/>
          <w:szCs w:val="24"/>
        </w:rPr>
      </w:pPr>
      <w:r w:rsidRPr="00762830">
        <w:rPr>
          <w:rFonts w:asciiTheme="minorHAnsi" w:eastAsia="Times New Roman" w:hAnsiTheme="minorHAnsi" w:cstheme="majorHAnsi"/>
          <w:noProof/>
          <w:sz w:val="24"/>
          <w:szCs w:val="24"/>
        </w:rPr>
        <w:lastRenderedPageBreak/>
        <w:drawing>
          <wp:inline distT="114300" distB="114300" distL="114300" distR="114300" wp14:anchorId="77EB5CA6" wp14:editId="036DB38D">
            <wp:extent cx="5730875" cy="2560195"/>
            <wp:effectExtent l="0" t="0" r="3175"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7177" cy="2563011"/>
                    </a:xfrm>
                    <a:prstGeom prst="rect">
                      <a:avLst/>
                    </a:prstGeom>
                    <a:ln/>
                  </pic:spPr>
                </pic:pic>
              </a:graphicData>
            </a:graphic>
          </wp:inline>
        </w:drawing>
      </w:r>
    </w:p>
    <w:p w14:paraId="0C9B1C63" w14:textId="77FD5EB2" w:rsidR="00A614BB" w:rsidRPr="00762830" w:rsidRDefault="00000000" w:rsidP="004F7B74">
      <w:pPr>
        <w:spacing w:line="360" w:lineRule="auto"/>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bCs/>
          <w:i/>
          <w:iCs/>
          <w:sz w:val="24"/>
          <w:szCs w:val="24"/>
          <w:lang w:val="en-CA"/>
        </w:rPr>
        <w:t>Keywords</w:t>
      </w:r>
      <w:r w:rsidRPr="00762830">
        <w:rPr>
          <w:rFonts w:asciiTheme="minorHAnsi" w:eastAsia="Times New Roman" w:hAnsiTheme="minorHAnsi" w:cstheme="majorHAnsi"/>
          <w:sz w:val="24"/>
          <w:szCs w:val="24"/>
          <w:lang w:val="en-CA"/>
        </w:rPr>
        <w:t xml:space="preserve">: </w:t>
      </w:r>
      <w:r w:rsidR="00762830" w:rsidRPr="00762830">
        <w:rPr>
          <w:rFonts w:asciiTheme="minorHAnsi" w:eastAsia="Times New Roman" w:hAnsiTheme="minorHAnsi" w:cstheme="majorHAnsi"/>
          <w:sz w:val="24"/>
          <w:szCs w:val="24"/>
          <w:lang w:val="en"/>
        </w:rPr>
        <w:t>economic losses</w:t>
      </w:r>
      <w:r w:rsidR="00762830">
        <w:rPr>
          <w:rFonts w:asciiTheme="minorHAnsi" w:eastAsia="Times New Roman" w:hAnsiTheme="minorHAnsi" w:cstheme="majorHAnsi"/>
          <w:sz w:val="24"/>
          <w:szCs w:val="24"/>
          <w:lang w:val="en-CA"/>
        </w:rPr>
        <w:t xml:space="preserve">; </w:t>
      </w:r>
      <w:r w:rsidR="00FE0F29" w:rsidRPr="00FE0F29">
        <w:rPr>
          <w:rFonts w:asciiTheme="minorHAnsi" w:eastAsia="Times New Roman" w:hAnsiTheme="minorHAnsi" w:cstheme="majorHAnsi"/>
          <w:sz w:val="24"/>
          <w:szCs w:val="24"/>
          <w:lang w:val="en"/>
        </w:rPr>
        <w:t>hazardous compounds</w:t>
      </w:r>
      <w:r w:rsidR="00762830">
        <w:rPr>
          <w:rFonts w:asciiTheme="minorHAnsi" w:eastAsia="Times New Roman" w:hAnsiTheme="minorHAnsi" w:cstheme="majorHAnsi"/>
          <w:sz w:val="24"/>
          <w:szCs w:val="24"/>
          <w:lang w:val="en-CA"/>
        </w:rPr>
        <w:t>;</w:t>
      </w:r>
      <w:r w:rsidRPr="00762830">
        <w:rPr>
          <w:rFonts w:asciiTheme="minorHAnsi" w:eastAsia="Times New Roman" w:hAnsiTheme="minorHAnsi" w:cstheme="majorHAnsi"/>
          <w:sz w:val="24"/>
          <w:szCs w:val="24"/>
          <w:lang w:val="en-CA"/>
        </w:rPr>
        <w:t xml:space="preserve"> </w:t>
      </w:r>
      <w:r w:rsidR="00762830">
        <w:rPr>
          <w:rFonts w:asciiTheme="minorHAnsi" w:eastAsia="Times New Roman" w:hAnsiTheme="minorHAnsi" w:cstheme="majorHAnsi"/>
          <w:sz w:val="24"/>
          <w:szCs w:val="24"/>
          <w:lang w:val="en-CA"/>
        </w:rPr>
        <w:t xml:space="preserve">environmental </w:t>
      </w:r>
      <w:r w:rsidRPr="00762830">
        <w:rPr>
          <w:rFonts w:asciiTheme="minorHAnsi" w:eastAsia="Times New Roman" w:hAnsiTheme="minorHAnsi" w:cstheme="majorHAnsi"/>
          <w:sz w:val="24"/>
          <w:szCs w:val="24"/>
          <w:lang w:val="en-CA"/>
        </w:rPr>
        <w:t>threat</w:t>
      </w:r>
      <w:r w:rsid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sz w:val="24"/>
          <w:szCs w:val="24"/>
          <w:lang w:val="en-CA"/>
        </w:rPr>
        <w:t xml:space="preserve">harmful </w:t>
      </w:r>
      <w:r w:rsidR="00FE0F29">
        <w:rPr>
          <w:rFonts w:asciiTheme="minorHAnsi" w:eastAsia="Times New Roman" w:hAnsiTheme="minorHAnsi" w:cstheme="majorHAnsi"/>
          <w:sz w:val="24"/>
          <w:szCs w:val="24"/>
          <w:lang w:val="en-CA"/>
        </w:rPr>
        <w:t>bloom</w:t>
      </w:r>
      <w:r w:rsidR="00762830">
        <w:rPr>
          <w:rFonts w:asciiTheme="minorHAnsi" w:eastAsia="Times New Roman" w:hAnsiTheme="minorHAnsi" w:cstheme="majorHAnsi"/>
          <w:sz w:val="24"/>
          <w:szCs w:val="24"/>
          <w:lang w:val="en-CA"/>
        </w:rPr>
        <w:t>;</w:t>
      </w:r>
      <w:r w:rsidRPr="00762830">
        <w:rPr>
          <w:rFonts w:asciiTheme="minorHAnsi" w:eastAsia="Times New Roman" w:hAnsiTheme="minorHAnsi" w:cstheme="majorHAnsi"/>
          <w:sz w:val="24"/>
          <w:szCs w:val="24"/>
          <w:lang w:val="en-CA"/>
        </w:rPr>
        <w:t xml:space="preserve"> </w:t>
      </w:r>
      <w:r w:rsidR="00762830">
        <w:rPr>
          <w:rFonts w:asciiTheme="minorHAnsi" w:eastAsia="Times New Roman" w:hAnsiTheme="minorHAnsi" w:cstheme="majorHAnsi"/>
          <w:sz w:val="24"/>
          <w:szCs w:val="24"/>
          <w:lang w:val="en-CA"/>
        </w:rPr>
        <w:t>Green Tides</w:t>
      </w:r>
    </w:p>
    <w:p w14:paraId="359CBFDB"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59790FBF" w14:textId="77777777" w:rsidR="00A614BB" w:rsidRPr="00EB000A" w:rsidRDefault="00000000" w:rsidP="004F7B74">
      <w:pPr>
        <w:spacing w:line="360" w:lineRule="auto"/>
        <w:jc w:val="both"/>
        <w:rPr>
          <w:rFonts w:asciiTheme="minorHAnsi" w:eastAsia="Times New Roman" w:hAnsiTheme="minorHAnsi" w:cstheme="majorHAnsi"/>
          <w:sz w:val="28"/>
          <w:szCs w:val="28"/>
          <w:lang w:val="en-CA"/>
        </w:rPr>
      </w:pPr>
      <w:r w:rsidRPr="00EB000A">
        <w:rPr>
          <w:rFonts w:asciiTheme="minorHAnsi" w:eastAsia="Times New Roman" w:hAnsiTheme="minorHAnsi" w:cstheme="majorHAnsi"/>
          <w:b/>
          <w:sz w:val="28"/>
          <w:szCs w:val="28"/>
          <w:lang w:val="en-CA"/>
        </w:rPr>
        <w:t>1. Introduction</w:t>
      </w:r>
    </w:p>
    <w:p w14:paraId="2E9F74D4"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145DEE67" w14:textId="20CB343B"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Aquatic green macroalgae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is a genus that raises a lot of controversy.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is a species that has recently been intensively promoted, especially in scientific journals focusing on the optimization and commercialization of new organisms for commercial purposes. Mass cultivation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sp. in outdoor open cultivation ponds of 1000 m</w:t>
      </w:r>
      <w:r w:rsidRPr="00762830">
        <w:rPr>
          <w:rFonts w:asciiTheme="minorHAnsi" w:eastAsia="Times New Roman" w:hAnsiTheme="minorHAnsi" w:cstheme="majorHAnsi"/>
          <w:sz w:val="24"/>
          <w:szCs w:val="24"/>
          <w:vertAlign w:val="superscript"/>
          <w:lang w:val="en-CA"/>
        </w:rPr>
        <w:t>2</w:t>
      </w:r>
      <w:r w:rsidRPr="00762830">
        <w:rPr>
          <w:rFonts w:asciiTheme="minorHAnsi" w:eastAsia="Times New Roman" w:hAnsiTheme="minorHAnsi" w:cstheme="majorHAnsi"/>
          <w:sz w:val="24"/>
          <w:szCs w:val="24"/>
          <w:lang w:val="en-CA"/>
        </w:rPr>
        <w:t xml:space="preserve"> can produce approximately 10 tons of dry biomass per year (Simon et al., 2022).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has gained recognition as a profitable food source, cosmetic product, or as an environmental bioremediation agent due to its ability to absorb large amounts of heavy metals and other hazardous pollutants (Mantri et al., 2020; Simon et al., 2022). </w:t>
      </w:r>
    </w:p>
    <w:p w14:paraId="728F9AFD" w14:textId="23A938AE"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However, despite its nutritional and commercial benefits,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poses environmental and potential health risks that merit caution and consideration. Unfortunately, the lack of sufficient knowledge about the ecophysiology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and unified rules and methods for obtaining biomass may lead to numerous abuses. For instance, it is possible to use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biomass from sewage treatment plants or dead thallus obtained after bloom event as a source of cosmetics or food products. It has now become a fact that algae-based food supplements may be harmful to human health due to the high </w:t>
      </w:r>
      <w:r w:rsidRPr="007D7C2A">
        <w:rPr>
          <w:rFonts w:asciiTheme="minorHAnsi" w:eastAsia="Times New Roman" w:hAnsiTheme="minorHAnsi" w:cstheme="majorHAnsi"/>
          <w:sz w:val="24"/>
          <w:szCs w:val="24"/>
          <w:lang w:val="en-CA"/>
        </w:rPr>
        <w:t xml:space="preserve">content of heavy metals including </w:t>
      </w:r>
      <w:r w:rsidR="007D7C2A" w:rsidRPr="007D7C2A">
        <w:rPr>
          <w:rFonts w:asciiTheme="minorHAnsi" w:eastAsia="Times New Roman" w:hAnsiTheme="minorHAnsi" w:cstheme="majorHAnsi"/>
          <w:sz w:val="24"/>
          <w:szCs w:val="24"/>
          <w:lang w:val="en-CA"/>
        </w:rPr>
        <w:t xml:space="preserve">cadmium (Cd), lead (Pb), </w:t>
      </w:r>
      <w:r w:rsidR="007D7C2A" w:rsidRPr="007D7C2A">
        <w:rPr>
          <w:rFonts w:asciiTheme="minorHAnsi" w:eastAsia="Times New Roman" w:hAnsiTheme="minorHAnsi" w:cstheme="majorHAnsi"/>
          <w:sz w:val="24"/>
          <w:szCs w:val="24"/>
          <w:lang w:val="en-CA"/>
        </w:rPr>
        <w:t>or</w:t>
      </w:r>
      <w:r w:rsidR="007D7C2A" w:rsidRPr="007D7C2A">
        <w:rPr>
          <w:rFonts w:asciiTheme="minorHAnsi" w:eastAsia="Times New Roman" w:hAnsiTheme="minorHAnsi" w:cstheme="majorHAnsi"/>
          <w:sz w:val="24"/>
          <w:szCs w:val="24"/>
          <w:lang w:val="en-CA"/>
        </w:rPr>
        <w:t xml:space="preserve"> mercury (Hg)</w:t>
      </w:r>
      <w:r w:rsidR="007D7C2A" w:rsidRPr="007D7C2A">
        <w:rPr>
          <w:rFonts w:asciiTheme="minorHAnsi" w:eastAsia="Times New Roman" w:hAnsiTheme="minorHAnsi" w:cstheme="majorHAnsi"/>
          <w:sz w:val="24"/>
          <w:szCs w:val="24"/>
          <w:lang w:val="en-CA"/>
        </w:rPr>
        <w:t xml:space="preserve"> </w:t>
      </w:r>
      <w:r w:rsidRPr="007D7C2A">
        <w:rPr>
          <w:rFonts w:asciiTheme="minorHAnsi" w:eastAsia="Times New Roman" w:hAnsiTheme="minorHAnsi" w:cstheme="majorHAnsi"/>
          <w:sz w:val="24"/>
          <w:szCs w:val="24"/>
          <w:lang w:val="en-CA"/>
        </w:rPr>
        <w:t>(</w:t>
      </w:r>
      <w:proofErr w:type="spellStart"/>
      <w:r w:rsidRPr="007D7C2A">
        <w:rPr>
          <w:rFonts w:asciiTheme="minorHAnsi" w:eastAsia="Times New Roman" w:hAnsiTheme="minorHAnsi" w:cstheme="majorHAnsi"/>
          <w:sz w:val="24"/>
          <w:szCs w:val="24"/>
          <w:lang w:val="en-CA"/>
        </w:rPr>
        <w:t>Rzymski</w:t>
      </w:r>
      <w:proofErr w:type="spellEnd"/>
      <w:r w:rsidRPr="007D7C2A">
        <w:rPr>
          <w:rFonts w:asciiTheme="minorHAnsi" w:eastAsia="Times New Roman" w:hAnsiTheme="minorHAnsi" w:cstheme="majorHAnsi"/>
          <w:sz w:val="24"/>
          <w:szCs w:val="24"/>
          <w:lang w:val="en-CA"/>
        </w:rPr>
        <w:t xml:space="preserve"> et al., 2015).</w:t>
      </w:r>
    </w:p>
    <w:p w14:paraId="0A39D73F"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It is well-established that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produces a diverse array of harmful secondary metabolites. Nevertheless, the extent of their hazardous effects on the surrounding ecosystem remains uncertain. Given the ability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to inhibit the growth of competing algal and plant species, as well as to cause the mortality of various animal taxa, including vertebrates, an important question arises whether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sp.</w:t>
      </w:r>
      <w:r w:rsidRPr="00762830">
        <w:rPr>
          <w:rFonts w:asciiTheme="minorHAnsi" w:eastAsia="Times New Roman" w:hAnsiTheme="minorHAnsi" w:cstheme="majorHAnsi"/>
          <w:i/>
          <w:sz w:val="24"/>
          <w:szCs w:val="24"/>
          <w:lang w:val="en-CA"/>
        </w:rPr>
        <w:t xml:space="preserve"> </w:t>
      </w:r>
      <w:r w:rsidRPr="00762830">
        <w:rPr>
          <w:rFonts w:asciiTheme="minorHAnsi" w:eastAsia="Times New Roman" w:hAnsiTheme="minorHAnsi" w:cstheme="majorHAnsi"/>
          <w:sz w:val="24"/>
          <w:szCs w:val="24"/>
          <w:lang w:val="en-CA"/>
        </w:rPr>
        <w:t>is actually a safe and beneficial organism, or rather a threat to the environment.</w:t>
      </w:r>
    </w:p>
    <w:p w14:paraId="68033EC3"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Here, we reviewed the general classification and morphological differences of the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genus and the locations of occurrence and physiological features that help this green algae adapt to changing environmental conditions. Next, we summarized available reports on the locations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blooms in aquatic ecosystems and their broad consequences. We also presented the most frequently used methods for testing the biological activity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sp. and their active compounds that affect the surrounding ecosystem. At the end, we compiled reports on the harmful effects of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 xml:space="preserve">on viruses, bacteria, fungi, micro- and macroalgae, as well as invertebrates and vertebrates. This article highlights the need for interdisciplinary research aimed at shedding light on the basic mechanisms governing the occurrence and succession of green algae in coastal seas as well as drawing the attention of the public to the fact that </w:t>
      </w:r>
      <w:r w:rsidRPr="00762830">
        <w:rPr>
          <w:rFonts w:asciiTheme="minorHAnsi" w:eastAsia="Times New Roman" w:hAnsiTheme="minorHAnsi" w:cstheme="majorHAnsi"/>
          <w:i/>
          <w:sz w:val="24"/>
          <w:szCs w:val="24"/>
          <w:lang w:val="en-CA"/>
        </w:rPr>
        <w:t xml:space="preserve">Ulva </w:t>
      </w:r>
      <w:r w:rsidRPr="00762830">
        <w:rPr>
          <w:rFonts w:asciiTheme="minorHAnsi" w:eastAsia="Times New Roman" w:hAnsiTheme="minorHAnsi" w:cstheme="majorHAnsi"/>
          <w:sz w:val="24"/>
          <w:szCs w:val="24"/>
          <w:lang w:val="en-CA"/>
        </w:rPr>
        <w:t>sp. is an organism that poses a real threat to the functioning of the aquatic environment and causes financial damage in a global scale.</w:t>
      </w:r>
    </w:p>
    <w:p w14:paraId="5F8BA57D" w14:textId="77777777" w:rsidR="00A614BB" w:rsidRPr="00762830" w:rsidRDefault="00A614BB" w:rsidP="004F7B74">
      <w:pPr>
        <w:spacing w:line="360" w:lineRule="auto"/>
        <w:jc w:val="both"/>
        <w:rPr>
          <w:rFonts w:asciiTheme="minorHAnsi" w:eastAsia="Times New Roman" w:hAnsiTheme="minorHAnsi" w:cstheme="majorHAnsi"/>
          <w:b/>
          <w:sz w:val="32"/>
          <w:szCs w:val="32"/>
          <w:lang w:val="en-CA"/>
        </w:rPr>
      </w:pPr>
    </w:p>
    <w:p w14:paraId="0B58A6C6" w14:textId="77777777" w:rsidR="00A614BB" w:rsidRPr="00EB000A" w:rsidRDefault="00000000" w:rsidP="004F7B74">
      <w:pPr>
        <w:spacing w:line="360" w:lineRule="auto"/>
        <w:jc w:val="both"/>
        <w:rPr>
          <w:rFonts w:asciiTheme="minorHAnsi" w:eastAsia="Times New Roman" w:hAnsiTheme="minorHAnsi" w:cstheme="majorHAnsi"/>
          <w:sz w:val="28"/>
          <w:szCs w:val="28"/>
          <w:lang w:val="en-CA"/>
        </w:rPr>
      </w:pPr>
      <w:r w:rsidRPr="00EB000A">
        <w:rPr>
          <w:rFonts w:asciiTheme="minorHAnsi" w:eastAsia="Times New Roman" w:hAnsiTheme="minorHAnsi" w:cstheme="majorHAnsi"/>
          <w:b/>
          <w:sz w:val="28"/>
          <w:szCs w:val="28"/>
          <w:lang w:val="en-CA"/>
        </w:rPr>
        <w:t xml:space="preserve">2. Classification and morphology of </w:t>
      </w:r>
      <w:r w:rsidRPr="00EB000A">
        <w:rPr>
          <w:rFonts w:asciiTheme="minorHAnsi" w:eastAsia="Times New Roman" w:hAnsiTheme="minorHAnsi" w:cstheme="majorHAnsi"/>
          <w:b/>
          <w:i/>
          <w:sz w:val="28"/>
          <w:szCs w:val="28"/>
          <w:lang w:val="en-CA"/>
        </w:rPr>
        <w:t xml:space="preserve">Ulva </w:t>
      </w:r>
      <w:r w:rsidRPr="00EB000A">
        <w:rPr>
          <w:rFonts w:asciiTheme="minorHAnsi" w:eastAsia="Times New Roman" w:hAnsiTheme="minorHAnsi" w:cstheme="majorHAnsi"/>
          <w:b/>
          <w:sz w:val="28"/>
          <w:szCs w:val="28"/>
          <w:lang w:val="en-CA"/>
        </w:rPr>
        <w:t>sp.</w:t>
      </w:r>
    </w:p>
    <w:p w14:paraId="3762262D"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3E4E9928" w14:textId="60159781"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The genus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was first described by Carolus Linnaeus in </w:t>
      </w:r>
      <w:r w:rsidRPr="00762830">
        <w:rPr>
          <w:rFonts w:asciiTheme="minorHAnsi" w:eastAsia="Times New Roman" w:hAnsiTheme="minorHAnsi" w:cstheme="majorHAnsi"/>
          <w:i/>
          <w:iCs/>
          <w:sz w:val="24"/>
          <w:szCs w:val="24"/>
          <w:lang w:val="en-CA"/>
        </w:rPr>
        <w:t>Species Plantarum</w:t>
      </w:r>
      <w:r w:rsidRPr="00762830">
        <w:rPr>
          <w:rFonts w:asciiTheme="minorHAnsi" w:eastAsia="Times New Roman" w:hAnsiTheme="minorHAnsi" w:cstheme="majorHAnsi"/>
          <w:sz w:val="24"/>
          <w:szCs w:val="24"/>
          <w:lang w:val="en-CA"/>
        </w:rPr>
        <w:t xml:space="preserve"> (Linnaeus, 1753). In modern classification,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belongs to the phylum Chlorophyta, class </w:t>
      </w:r>
      <w:proofErr w:type="spellStart"/>
      <w:r w:rsidRPr="00762830">
        <w:rPr>
          <w:rFonts w:asciiTheme="minorHAnsi" w:eastAsia="Times New Roman" w:hAnsiTheme="minorHAnsi" w:cstheme="majorHAnsi"/>
          <w:sz w:val="24"/>
          <w:szCs w:val="24"/>
          <w:lang w:val="en-CA"/>
        </w:rPr>
        <w:t>Ulvophyceae</w:t>
      </w:r>
      <w:proofErr w:type="spellEnd"/>
      <w:r w:rsidRPr="00762830">
        <w:rPr>
          <w:rFonts w:asciiTheme="minorHAnsi" w:eastAsia="Times New Roman" w:hAnsiTheme="minorHAnsi" w:cstheme="majorHAnsi"/>
          <w:sz w:val="24"/>
          <w:szCs w:val="24"/>
          <w:lang w:val="en-CA"/>
        </w:rPr>
        <w:t xml:space="preserve"> (K.R. Mattox &amp; K.D. Stewart), order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(Blackman &amp; Tansley), and family </w:t>
      </w:r>
      <w:proofErr w:type="spellStart"/>
      <w:r w:rsidRPr="00762830">
        <w:rPr>
          <w:rFonts w:asciiTheme="minorHAnsi" w:eastAsia="Times New Roman" w:hAnsiTheme="minorHAnsi" w:cstheme="majorHAnsi"/>
          <w:sz w:val="24"/>
          <w:szCs w:val="24"/>
          <w:lang w:val="en-CA"/>
        </w:rPr>
        <w:t>Ulvaceae</w:t>
      </w:r>
      <w:proofErr w:type="spellEnd"/>
      <w:r w:rsidRPr="00762830">
        <w:rPr>
          <w:rFonts w:asciiTheme="minorHAnsi" w:eastAsia="Times New Roman" w:hAnsiTheme="minorHAnsi" w:cstheme="majorHAnsi"/>
          <w:sz w:val="24"/>
          <w:szCs w:val="24"/>
          <w:lang w:val="en-CA"/>
        </w:rPr>
        <w:t xml:space="preserve"> (J.V. </w:t>
      </w:r>
      <w:proofErr w:type="spellStart"/>
      <w:r w:rsidRPr="00762830">
        <w:rPr>
          <w:rFonts w:asciiTheme="minorHAnsi" w:eastAsia="Times New Roman" w:hAnsiTheme="minorHAnsi" w:cstheme="majorHAnsi"/>
          <w:sz w:val="24"/>
          <w:szCs w:val="24"/>
          <w:lang w:val="en-CA"/>
        </w:rPr>
        <w:t>Lamouroux</w:t>
      </w:r>
      <w:proofErr w:type="spellEnd"/>
      <w:r w:rsidRPr="00762830">
        <w:rPr>
          <w:rFonts w:asciiTheme="minorHAnsi" w:eastAsia="Times New Roman" w:hAnsiTheme="minorHAnsi" w:cstheme="majorHAnsi"/>
          <w:sz w:val="24"/>
          <w:szCs w:val="24"/>
          <w:lang w:val="en-CA"/>
        </w:rPr>
        <w:t xml:space="preserve"> ex Dumortier) (Guiry &amp; Guiry, 2024). Phylogenetic studies have merged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Enteromorpha</w:t>
      </w:r>
      <w:r w:rsidRPr="00762830">
        <w:rPr>
          <w:rFonts w:asciiTheme="minorHAnsi" w:eastAsia="Times New Roman" w:hAnsiTheme="minorHAnsi" w:cstheme="majorHAnsi"/>
          <w:sz w:val="24"/>
          <w:szCs w:val="24"/>
          <w:lang w:val="en-CA"/>
        </w:rPr>
        <w:t xml:space="preserve"> into a single genus (Hayden et al., 2003; Shimada et al., 2003), with 102 taxonomically accepted species worldwide (Guiry &amp; Guiry, 2024). The most commonly occurring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species are shown in Fig. 1.</w:t>
      </w:r>
    </w:p>
    <w:p w14:paraId="7692B9AB" w14:textId="77777777" w:rsidR="00A614BB" w:rsidRPr="00762830" w:rsidRDefault="00A614BB" w:rsidP="004F7B74">
      <w:pPr>
        <w:spacing w:line="360" w:lineRule="auto"/>
        <w:ind w:firstLine="720"/>
        <w:jc w:val="both"/>
        <w:rPr>
          <w:rFonts w:asciiTheme="minorHAnsi" w:eastAsia="Times New Roman" w:hAnsiTheme="minorHAnsi" w:cstheme="majorHAnsi"/>
          <w:sz w:val="24"/>
          <w:szCs w:val="24"/>
          <w:lang w:val="en-CA"/>
        </w:rPr>
      </w:pPr>
    </w:p>
    <w:p w14:paraId="75E9D2D9" w14:textId="77777777" w:rsidR="00A614BB" w:rsidRPr="00762830" w:rsidRDefault="00000000" w:rsidP="004F7B74">
      <w:pPr>
        <w:spacing w:line="360" w:lineRule="auto"/>
        <w:jc w:val="center"/>
        <w:rPr>
          <w:rFonts w:asciiTheme="minorHAnsi" w:eastAsia="Times New Roman" w:hAnsiTheme="minorHAnsi" w:cstheme="majorHAnsi"/>
          <w:b/>
          <w:sz w:val="24"/>
          <w:szCs w:val="24"/>
        </w:rPr>
      </w:pPr>
      <w:r w:rsidRPr="00762830">
        <w:rPr>
          <w:rFonts w:asciiTheme="minorHAnsi" w:eastAsia="Times New Roman" w:hAnsiTheme="minorHAnsi" w:cstheme="majorHAnsi"/>
          <w:b/>
          <w:noProof/>
          <w:sz w:val="24"/>
          <w:szCs w:val="24"/>
        </w:rPr>
        <w:lastRenderedPageBreak/>
        <w:drawing>
          <wp:inline distT="114300" distB="114300" distL="114300" distR="114300" wp14:anchorId="264A0402" wp14:editId="00887A6D">
            <wp:extent cx="4700588" cy="381044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700588" cy="3810443"/>
                    </a:xfrm>
                    <a:prstGeom prst="rect">
                      <a:avLst/>
                    </a:prstGeom>
                    <a:ln/>
                  </pic:spPr>
                </pic:pic>
              </a:graphicData>
            </a:graphic>
          </wp:inline>
        </w:drawing>
      </w:r>
    </w:p>
    <w:p w14:paraId="264AC73E" w14:textId="77777777" w:rsidR="00A614BB" w:rsidRPr="007D7C2A" w:rsidRDefault="00000000" w:rsidP="004F7B74">
      <w:pPr>
        <w:spacing w:line="360" w:lineRule="auto"/>
        <w:jc w:val="both"/>
        <w:rPr>
          <w:rFonts w:asciiTheme="minorHAnsi" w:eastAsia="Times New Roman" w:hAnsiTheme="minorHAnsi" w:cstheme="majorHAnsi"/>
          <w:sz w:val="20"/>
          <w:szCs w:val="20"/>
        </w:rPr>
      </w:pPr>
      <w:r w:rsidRPr="007D7C2A">
        <w:rPr>
          <w:rFonts w:asciiTheme="minorHAnsi" w:eastAsia="Times New Roman" w:hAnsiTheme="minorHAnsi" w:cstheme="majorHAnsi"/>
          <w:b/>
          <w:sz w:val="20"/>
          <w:szCs w:val="20"/>
        </w:rPr>
        <w:t>Fig. 1.</w:t>
      </w:r>
      <w:r w:rsidRPr="007D7C2A">
        <w:rPr>
          <w:rFonts w:asciiTheme="minorHAnsi" w:eastAsia="Times New Roman" w:hAnsiTheme="minorHAnsi" w:cstheme="majorHAnsi"/>
          <w:sz w:val="20"/>
          <w:szCs w:val="20"/>
        </w:rPr>
        <w:t xml:space="preserve"> Morphology of common </w:t>
      </w:r>
      <w:r w:rsidRPr="007D7C2A">
        <w:rPr>
          <w:rFonts w:asciiTheme="minorHAnsi" w:eastAsia="Times New Roman" w:hAnsiTheme="minorHAnsi" w:cstheme="majorHAnsi"/>
          <w:i/>
          <w:sz w:val="20"/>
          <w:szCs w:val="20"/>
        </w:rPr>
        <w:t xml:space="preserve">Ulva </w:t>
      </w:r>
      <w:r w:rsidRPr="007D7C2A">
        <w:rPr>
          <w:rFonts w:asciiTheme="minorHAnsi" w:eastAsia="Times New Roman" w:hAnsiTheme="minorHAnsi" w:cstheme="majorHAnsi"/>
          <w:sz w:val="20"/>
          <w:szCs w:val="20"/>
        </w:rPr>
        <w:t xml:space="preserve">species: (A) </w:t>
      </w:r>
      <w:r w:rsidRPr="007D7C2A">
        <w:rPr>
          <w:rFonts w:asciiTheme="minorHAnsi" w:eastAsia="Times New Roman" w:hAnsiTheme="minorHAnsi" w:cstheme="majorHAnsi"/>
          <w:i/>
          <w:sz w:val="20"/>
          <w:szCs w:val="20"/>
        </w:rPr>
        <w:t>Ulva compressa</w:t>
      </w:r>
      <w:r w:rsidRPr="007D7C2A">
        <w:rPr>
          <w:rFonts w:asciiTheme="minorHAnsi" w:eastAsia="Times New Roman" w:hAnsiTheme="minorHAnsi" w:cstheme="majorHAnsi"/>
          <w:sz w:val="20"/>
          <w:szCs w:val="20"/>
        </w:rPr>
        <w:t xml:space="preserve">; (B) </w:t>
      </w:r>
      <w:r w:rsidRPr="007D7C2A">
        <w:rPr>
          <w:rFonts w:asciiTheme="minorHAnsi" w:eastAsia="Times New Roman" w:hAnsiTheme="minorHAnsi" w:cstheme="majorHAnsi"/>
          <w:i/>
          <w:sz w:val="20"/>
          <w:szCs w:val="20"/>
        </w:rPr>
        <w:t>Ulva fasciata</w:t>
      </w:r>
      <w:r w:rsidRPr="007D7C2A">
        <w:rPr>
          <w:rFonts w:asciiTheme="minorHAnsi" w:eastAsia="Times New Roman" w:hAnsiTheme="minorHAnsi" w:cstheme="majorHAnsi"/>
          <w:sz w:val="20"/>
          <w:szCs w:val="20"/>
        </w:rPr>
        <w:t xml:space="preserve">; (C) </w:t>
      </w:r>
      <w:r w:rsidRPr="007D7C2A">
        <w:rPr>
          <w:rFonts w:asciiTheme="minorHAnsi" w:eastAsia="Times New Roman" w:hAnsiTheme="minorHAnsi" w:cstheme="majorHAnsi"/>
          <w:i/>
          <w:sz w:val="20"/>
          <w:szCs w:val="20"/>
        </w:rPr>
        <w:t>Ulva flexuosa</w:t>
      </w:r>
      <w:r w:rsidRPr="007D7C2A">
        <w:rPr>
          <w:rFonts w:asciiTheme="minorHAnsi" w:eastAsia="Times New Roman" w:hAnsiTheme="minorHAnsi" w:cstheme="majorHAnsi"/>
          <w:sz w:val="20"/>
          <w:szCs w:val="20"/>
        </w:rPr>
        <w:t xml:space="preserve">; (D) </w:t>
      </w:r>
      <w:r w:rsidRPr="007D7C2A">
        <w:rPr>
          <w:rFonts w:asciiTheme="minorHAnsi" w:eastAsia="Times New Roman" w:hAnsiTheme="minorHAnsi" w:cstheme="majorHAnsi"/>
          <w:i/>
          <w:sz w:val="20"/>
          <w:szCs w:val="20"/>
        </w:rPr>
        <w:t>Ulva intestinalis</w:t>
      </w:r>
      <w:r w:rsidRPr="007D7C2A">
        <w:rPr>
          <w:rFonts w:asciiTheme="minorHAnsi" w:eastAsia="Times New Roman" w:hAnsiTheme="minorHAnsi" w:cstheme="majorHAnsi"/>
          <w:sz w:val="20"/>
          <w:szCs w:val="20"/>
        </w:rPr>
        <w:t xml:space="preserve">; (E) </w:t>
      </w:r>
      <w:r w:rsidRPr="007D7C2A">
        <w:rPr>
          <w:rFonts w:asciiTheme="minorHAnsi" w:eastAsia="Times New Roman" w:hAnsiTheme="minorHAnsi" w:cstheme="majorHAnsi"/>
          <w:i/>
          <w:sz w:val="20"/>
          <w:szCs w:val="20"/>
        </w:rPr>
        <w:t>Ulva</w:t>
      </w:r>
      <w:r w:rsidRPr="007D7C2A">
        <w:rPr>
          <w:rFonts w:asciiTheme="minorHAnsi" w:eastAsia="Times New Roman" w:hAnsiTheme="minorHAnsi" w:cstheme="majorHAnsi"/>
          <w:sz w:val="20"/>
          <w:szCs w:val="20"/>
        </w:rPr>
        <w:t xml:space="preserve"> </w:t>
      </w:r>
      <w:r w:rsidRPr="007D7C2A">
        <w:rPr>
          <w:rFonts w:asciiTheme="minorHAnsi" w:eastAsia="Times New Roman" w:hAnsiTheme="minorHAnsi" w:cstheme="majorHAnsi"/>
          <w:i/>
          <w:sz w:val="20"/>
          <w:szCs w:val="20"/>
        </w:rPr>
        <w:t>lactuca</w:t>
      </w:r>
      <w:r w:rsidRPr="007D7C2A">
        <w:rPr>
          <w:rFonts w:asciiTheme="minorHAnsi" w:eastAsia="Times New Roman" w:hAnsiTheme="minorHAnsi" w:cstheme="majorHAnsi"/>
          <w:sz w:val="20"/>
          <w:szCs w:val="20"/>
        </w:rPr>
        <w:t xml:space="preserve">; (F) </w:t>
      </w:r>
      <w:r w:rsidRPr="007D7C2A">
        <w:rPr>
          <w:rFonts w:asciiTheme="minorHAnsi" w:eastAsia="Times New Roman" w:hAnsiTheme="minorHAnsi" w:cstheme="majorHAnsi"/>
          <w:i/>
          <w:sz w:val="20"/>
          <w:szCs w:val="20"/>
        </w:rPr>
        <w:t>Ulva linza</w:t>
      </w:r>
      <w:r w:rsidRPr="007D7C2A">
        <w:rPr>
          <w:rFonts w:asciiTheme="minorHAnsi" w:eastAsia="Times New Roman" w:hAnsiTheme="minorHAnsi" w:cstheme="majorHAnsi"/>
          <w:sz w:val="20"/>
          <w:szCs w:val="20"/>
        </w:rPr>
        <w:t xml:space="preserve">; (G) </w:t>
      </w:r>
      <w:r w:rsidRPr="007D7C2A">
        <w:rPr>
          <w:rFonts w:asciiTheme="minorHAnsi" w:eastAsia="Times New Roman" w:hAnsiTheme="minorHAnsi" w:cstheme="majorHAnsi"/>
          <w:i/>
          <w:sz w:val="20"/>
          <w:szCs w:val="20"/>
        </w:rPr>
        <w:t>Ulva</w:t>
      </w:r>
      <w:r w:rsidRPr="007D7C2A">
        <w:rPr>
          <w:rFonts w:asciiTheme="minorHAnsi" w:eastAsia="Times New Roman" w:hAnsiTheme="minorHAnsi" w:cstheme="majorHAnsi"/>
          <w:sz w:val="20"/>
          <w:szCs w:val="20"/>
        </w:rPr>
        <w:t xml:space="preserve"> </w:t>
      </w:r>
      <w:r w:rsidRPr="007D7C2A">
        <w:rPr>
          <w:rFonts w:asciiTheme="minorHAnsi" w:eastAsia="Times New Roman" w:hAnsiTheme="minorHAnsi" w:cstheme="majorHAnsi"/>
          <w:i/>
          <w:sz w:val="20"/>
          <w:szCs w:val="20"/>
        </w:rPr>
        <w:t>lobata</w:t>
      </w:r>
      <w:r w:rsidRPr="007D7C2A">
        <w:rPr>
          <w:rFonts w:asciiTheme="minorHAnsi" w:eastAsia="Times New Roman" w:hAnsiTheme="minorHAnsi" w:cstheme="majorHAnsi"/>
          <w:sz w:val="20"/>
          <w:szCs w:val="20"/>
        </w:rPr>
        <w:t xml:space="preserve">; (H) </w:t>
      </w:r>
      <w:r w:rsidRPr="007D7C2A">
        <w:rPr>
          <w:rFonts w:asciiTheme="minorHAnsi" w:eastAsia="Times New Roman" w:hAnsiTheme="minorHAnsi" w:cstheme="majorHAnsi"/>
          <w:i/>
          <w:sz w:val="20"/>
          <w:szCs w:val="20"/>
        </w:rPr>
        <w:t>Ulva ohnoi</w:t>
      </w:r>
      <w:r w:rsidRPr="007D7C2A">
        <w:rPr>
          <w:rFonts w:asciiTheme="minorHAnsi" w:eastAsia="Times New Roman" w:hAnsiTheme="minorHAnsi" w:cstheme="majorHAnsi"/>
          <w:sz w:val="20"/>
          <w:szCs w:val="20"/>
        </w:rPr>
        <w:t xml:space="preserve">; (I) </w:t>
      </w:r>
      <w:r w:rsidRPr="007D7C2A">
        <w:rPr>
          <w:rFonts w:asciiTheme="minorHAnsi" w:eastAsia="Times New Roman" w:hAnsiTheme="minorHAnsi" w:cstheme="majorHAnsi"/>
          <w:i/>
          <w:sz w:val="20"/>
          <w:szCs w:val="20"/>
        </w:rPr>
        <w:t>Ulva prolifera</w:t>
      </w:r>
      <w:r w:rsidRPr="007D7C2A">
        <w:rPr>
          <w:rFonts w:asciiTheme="minorHAnsi" w:eastAsia="Times New Roman" w:hAnsiTheme="minorHAnsi" w:cstheme="majorHAnsi"/>
          <w:sz w:val="20"/>
          <w:szCs w:val="20"/>
        </w:rPr>
        <w:t xml:space="preserve">; (J) </w:t>
      </w:r>
      <w:r w:rsidRPr="007D7C2A">
        <w:rPr>
          <w:rFonts w:asciiTheme="minorHAnsi" w:eastAsia="Times New Roman" w:hAnsiTheme="minorHAnsi" w:cstheme="majorHAnsi"/>
          <w:i/>
          <w:sz w:val="20"/>
          <w:szCs w:val="20"/>
        </w:rPr>
        <w:t>Ulva rigida</w:t>
      </w:r>
      <w:r w:rsidRPr="007D7C2A">
        <w:rPr>
          <w:rFonts w:asciiTheme="minorHAnsi" w:eastAsia="Times New Roman" w:hAnsiTheme="minorHAnsi" w:cstheme="majorHAnsi"/>
          <w:sz w:val="20"/>
          <w:szCs w:val="20"/>
        </w:rPr>
        <w:t>.</w:t>
      </w:r>
    </w:p>
    <w:p w14:paraId="79899B2E" w14:textId="77777777" w:rsidR="00A614BB" w:rsidRPr="00762830" w:rsidRDefault="00A614BB" w:rsidP="00EB000A">
      <w:pPr>
        <w:spacing w:line="360" w:lineRule="auto"/>
        <w:jc w:val="both"/>
        <w:rPr>
          <w:rFonts w:asciiTheme="minorHAnsi" w:eastAsia="Times New Roman" w:hAnsiTheme="minorHAnsi" w:cstheme="majorHAnsi"/>
          <w:sz w:val="24"/>
          <w:szCs w:val="24"/>
        </w:rPr>
      </w:pPr>
    </w:p>
    <w:p w14:paraId="3949FD7A"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Historically, species identification relied on morphological and anatomical traits, including thallus shape and size, presence of dentation, thickness, cell structure, and number of pyrenoids. However, these characteristics can be highly variable due to factors such as age, reproductive state, grazing pressure, and environmental conditions (Guiry &amp; Guiry, 2024). Consequently, molecular markers are increasingly used for taxonomic classification, leading to the discovery of new free-floating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species associated with Green Tides (Kazi et al., 2016; Kang et al., 2021; Wan et al., 2017; Krupnik et al., 2018).</w:t>
      </w:r>
    </w:p>
    <w:p w14:paraId="668DF26E"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The mature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thallus consists of a flattened, </w:t>
      </w:r>
      <w:proofErr w:type="spellStart"/>
      <w:r w:rsidRPr="00762830">
        <w:rPr>
          <w:rFonts w:asciiTheme="minorHAnsi" w:eastAsia="Times New Roman" w:hAnsiTheme="minorHAnsi" w:cstheme="majorHAnsi"/>
          <w:sz w:val="24"/>
          <w:szCs w:val="24"/>
          <w:lang w:val="en-CA"/>
        </w:rPr>
        <w:t>distromatic</w:t>
      </w:r>
      <w:proofErr w:type="spellEnd"/>
      <w:r w:rsidRPr="00762830">
        <w:rPr>
          <w:rFonts w:asciiTheme="minorHAnsi" w:eastAsia="Times New Roman" w:hAnsiTheme="minorHAnsi" w:cstheme="majorHAnsi"/>
          <w:sz w:val="24"/>
          <w:szCs w:val="24"/>
          <w:lang w:val="en-CA"/>
        </w:rPr>
        <w:t xml:space="preserve"> blade, where two layers of independent but closely associated cells form the structure. Thallus morphology varies widely, ranging from broad, irregularly lobed blades to linear, lanceolate, or oblanceolate shapes. Some species, such as </w:t>
      </w:r>
      <w:r w:rsidRPr="00762830">
        <w:rPr>
          <w:rFonts w:asciiTheme="minorHAnsi" w:eastAsia="Times New Roman" w:hAnsiTheme="minorHAnsi" w:cstheme="majorHAnsi"/>
          <w:i/>
          <w:iCs/>
          <w:sz w:val="24"/>
          <w:szCs w:val="24"/>
          <w:lang w:val="en-CA"/>
        </w:rPr>
        <w:t>U. reticulata</w:t>
      </w:r>
      <w:r w:rsidRPr="00762830">
        <w:rPr>
          <w:rFonts w:asciiTheme="minorHAnsi" w:eastAsia="Times New Roman" w:hAnsiTheme="minorHAnsi" w:cstheme="majorHAnsi"/>
          <w:sz w:val="24"/>
          <w:szCs w:val="24"/>
          <w:lang w:val="en-CA"/>
        </w:rPr>
        <w:t xml:space="preserve">, have perforated blades, while others, like </w:t>
      </w:r>
      <w:r w:rsidRPr="00762830">
        <w:rPr>
          <w:rFonts w:asciiTheme="minorHAnsi" w:eastAsia="Times New Roman" w:hAnsiTheme="minorHAnsi" w:cstheme="majorHAnsi"/>
          <w:i/>
          <w:iCs/>
          <w:sz w:val="24"/>
          <w:szCs w:val="24"/>
          <w:lang w:val="en-CA"/>
        </w:rPr>
        <w:t>U. rigida</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scandinavica</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taeniata</w:t>
      </w:r>
      <w:proofErr w:type="spellEnd"/>
      <w:r w:rsidRPr="00762830">
        <w:rPr>
          <w:rFonts w:asciiTheme="minorHAnsi" w:eastAsia="Times New Roman" w:hAnsiTheme="minorHAnsi" w:cstheme="majorHAnsi"/>
          <w:sz w:val="24"/>
          <w:szCs w:val="24"/>
          <w:lang w:val="en-CA"/>
        </w:rPr>
        <w:t xml:space="preserve">, remain unperforated. The thallus can grow up to one meter under optimal conditions (Guiry &amp; Guiry, 2024). Pigmentation varies from dark green to pale yellow, and vegetative cells contain a single chloroplast and one or more pyrenoids. Starch content, which serves as a reserve material, fluctuates </w:t>
      </w:r>
      <w:r w:rsidRPr="00762830">
        <w:rPr>
          <w:rFonts w:asciiTheme="minorHAnsi" w:eastAsia="Times New Roman" w:hAnsiTheme="minorHAnsi" w:cstheme="majorHAnsi"/>
          <w:sz w:val="24"/>
          <w:szCs w:val="24"/>
          <w:lang w:val="en-CA"/>
        </w:rPr>
        <w:lastRenderedPageBreak/>
        <w:t>between 1.59% and 21.44%, depending on growth conditions and seasonality (Kazir et al., 2021).</w:t>
      </w:r>
    </w:p>
    <w:p w14:paraId="6E9A603E"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Morphological variation in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influenced not only by physical and chemical environmental factors but also by microbial associations. Major bacterial groups such as Bacteroidetes and Planctomycetes colonize </w:t>
      </w:r>
      <w:r w:rsidRPr="00762830">
        <w:rPr>
          <w:rFonts w:asciiTheme="minorHAnsi" w:eastAsia="Times New Roman" w:hAnsiTheme="minorHAnsi" w:cstheme="majorHAnsi"/>
          <w:i/>
          <w:iCs/>
          <w:sz w:val="24"/>
          <w:szCs w:val="24"/>
          <w:lang w:val="en-CA"/>
        </w:rPr>
        <w:t>U. australis</w:t>
      </w:r>
      <w:r w:rsidRPr="00762830">
        <w:rPr>
          <w:rFonts w:asciiTheme="minorHAnsi" w:eastAsia="Times New Roman" w:hAnsiTheme="minorHAnsi" w:cstheme="majorHAnsi"/>
          <w:sz w:val="24"/>
          <w:szCs w:val="24"/>
          <w:lang w:val="en-CA"/>
        </w:rPr>
        <w:t xml:space="preserve"> surfaces (</w:t>
      </w:r>
      <w:proofErr w:type="spellStart"/>
      <w:r w:rsidRPr="00762830">
        <w:rPr>
          <w:rFonts w:asciiTheme="minorHAnsi" w:eastAsia="Times New Roman" w:hAnsiTheme="minorHAnsi" w:cstheme="majorHAnsi"/>
          <w:sz w:val="24"/>
          <w:szCs w:val="24"/>
          <w:lang w:val="en-CA"/>
        </w:rPr>
        <w:t>Tujula</w:t>
      </w:r>
      <w:proofErr w:type="spellEnd"/>
      <w:r w:rsidRPr="00762830">
        <w:rPr>
          <w:rFonts w:asciiTheme="minorHAnsi" w:eastAsia="Times New Roman" w:hAnsiTheme="minorHAnsi" w:cstheme="majorHAnsi"/>
          <w:sz w:val="24"/>
          <w:szCs w:val="24"/>
          <w:lang w:val="en-CA"/>
        </w:rPr>
        <w:t xml:space="preserve">, 2006), and similar bacterial communities have been found in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from different habitats (Goecke et al., 2010). The interaction between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and bacteria is crucial for normal morphological development. In axenic culture,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loses its typical form, but co-cultivation with bacterial isolates restores its normal structure (</w:t>
      </w:r>
      <w:proofErr w:type="spellStart"/>
      <w:r w:rsidRPr="00762830">
        <w:rPr>
          <w:rFonts w:asciiTheme="minorHAnsi" w:eastAsia="Times New Roman" w:hAnsiTheme="minorHAnsi" w:cstheme="majorHAnsi"/>
          <w:sz w:val="24"/>
          <w:szCs w:val="24"/>
          <w:lang w:val="en-CA"/>
        </w:rPr>
        <w:t>Provasoli</w:t>
      </w:r>
      <w:proofErr w:type="spellEnd"/>
      <w:r w:rsidRPr="00762830">
        <w:rPr>
          <w:rFonts w:asciiTheme="minorHAnsi" w:eastAsia="Times New Roman" w:hAnsiTheme="minorHAnsi" w:cstheme="majorHAnsi"/>
          <w:sz w:val="24"/>
          <w:szCs w:val="24"/>
          <w:lang w:val="en-CA"/>
        </w:rPr>
        <w:t xml:space="preserve"> &amp; </w:t>
      </w:r>
      <w:proofErr w:type="spellStart"/>
      <w:r w:rsidRPr="00762830">
        <w:rPr>
          <w:rFonts w:asciiTheme="minorHAnsi" w:eastAsia="Times New Roman" w:hAnsiTheme="minorHAnsi" w:cstheme="majorHAnsi"/>
          <w:sz w:val="24"/>
          <w:szCs w:val="24"/>
          <w:lang w:val="en-CA"/>
        </w:rPr>
        <w:t>Pintner</w:t>
      </w:r>
      <w:proofErr w:type="spellEnd"/>
      <w:r w:rsidRPr="00762830">
        <w:rPr>
          <w:rFonts w:asciiTheme="minorHAnsi" w:eastAsia="Times New Roman" w:hAnsiTheme="minorHAnsi" w:cstheme="majorHAnsi"/>
          <w:sz w:val="24"/>
          <w:szCs w:val="24"/>
          <w:lang w:val="en-CA"/>
        </w:rPr>
        <w:t xml:space="preserve">, 1980). </w:t>
      </w:r>
      <w:proofErr w:type="spellStart"/>
      <w:r w:rsidRPr="00762830">
        <w:rPr>
          <w:rFonts w:asciiTheme="minorHAnsi" w:eastAsia="Times New Roman" w:hAnsiTheme="minorHAnsi" w:cstheme="majorHAnsi"/>
          <w:sz w:val="24"/>
          <w:szCs w:val="24"/>
          <w:lang w:val="en-CA"/>
        </w:rPr>
        <w:t>Spoerner</w:t>
      </w:r>
      <w:proofErr w:type="spellEnd"/>
      <w:r w:rsidRPr="00762830">
        <w:rPr>
          <w:rFonts w:asciiTheme="minorHAnsi" w:eastAsia="Times New Roman" w:hAnsiTheme="minorHAnsi" w:cstheme="majorHAnsi"/>
          <w:sz w:val="24"/>
          <w:szCs w:val="24"/>
          <w:lang w:val="en-CA"/>
        </w:rPr>
        <w:t xml:space="preserve"> et al. (2012) demonstrated that regulatory compounds secreted by </w:t>
      </w:r>
      <w:proofErr w:type="spellStart"/>
      <w:r w:rsidRPr="00762830">
        <w:rPr>
          <w:rFonts w:asciiTheme="minorHAnsi" w:eastAsia="Times New Roman" w:hAnsiTheme="minorHAnsi" w:cstheme="majorHAnsi"/>
          <w:i/>
          <w:iCs/>
          <w:sz w:val="24"/>
          <w:szCs w:val="24"/>
          <w:lang w:val="en-CA"/>
        </w:rPr>
        <w:t>Cytophaga</w:t>
      </w:r>
      <w:proofErr w:type="spellEnd"/>
      <w:r w:rsidRPr="00762830">
        <w:rPr>
          <w:rFonts w:asciiTheme="minorHAnsi" w:eastAsia="Times New Roman" w:hAnsiTheme="minorHAnsi" w:cstheme="majorHAnsi"/>
          <w:sz w:val="24"/>
          <w:szCs w:val="24"/>
          <w:lang w:val="en-CA"/>
        </w:rPr>
        <w:t xml:space="preserve"> MS6 (with auxin-like activity) and </w:t>
      </w:r>
      <w:proofErr w:type="spellStart"/>
      <w:r w:rsidRPr="00762830">
        <w:rPr>
          <w:rFonts w:asciiTheme="minorHAnsi" w:eastAsia="Times New Roman" w:hAnsiTheme="minorHAnsi" w:cstheme="majorHAnsi"/>
          <w:i/>
          <w:iCs/>
          <w:sz w:val="24"/>
          <w:szCs w:val="24"/>
          <w:lang w:val="en-CA"/>
        </w:rPr>
        <w:t>Roseobacter</w:t>
      </w:r>
      <w:proofErr w:type="spellEnd"/>
      <w:r w:rsidRPr="00762830">
        <w:rPr>
          <w:rFonts w:asciiTheme="minorHAnsi" w:eastAsia="Times New Roman" w:hAnsiTheme="minorHAnsi" w:cstheme="majorHAnsi"/>
          <w:sz w:val="24"/>
          <w:szCs w:val="24"/>
          <w:lang w:val="en-CA"/>
        </w:rPr>
        <w:t xml:space="preserve"> MS2 (with cytokinin-like activity) influence the growth and morphogenesis of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mutabilis</w:t>
      </w:r>
      <w:proofErr w:type="spellEnd"/>
      <w:r w:rsidRPr="00762830">
        <w:rPr>
          <w:rFonts w:asciiTheme="minorHAnsi" w:eastAsia="Times New Roman" w:hAnsiTheme="minorHAnsi" w:cstheme="majorHAnsi"/>
          <w:sz w:val="24"/>
          <w:szCs w:val="24"/>
          <w:lang w:val="en-CA"/>
        </w:rPr>
        <w:t>.</w:t>
      </w:r>
    </w:p>
    <w:p w14:paraId="23442CDC" w14:textId="77777777" w:rsidR="00A614BB" w:rsidRPr="00762830" w:rsidRDefault="00A614BB" w:rsidP="004F7B74">
      <w:pPr>
        <w:spacing w:line="360" w:lineRule="auto"/>
        <w:ind w:firstLine="720"/>
        <w:jc w:val="both"/>
        <w:rPr>
          <w:rFonts w:asciiTheme="minorHAnsi" w:eastAsia="Times New Roman" w:hAnsiTheme="minorHAnsi" w:cstheme="majorHAnsi"/>
          <w:sz w:val="24"/>
          <w:szCs w:val="24"/>
          <w:lang w:val="en-CA"/>
        </w:rPr>
      </w:pPr>
    </w:p>
    <w:p w14:paraId="0979C081" w14:textId="77777777" w:rsidR="00A614BB" w:rsidRPr="00EB000A" w:rsidRDefault="00000000" w:rsidP="004F7B74">
      <w:pPr>
        <w:spacing w:line="360" w:lineRule="auto"/>
        <w:jc w:val="both"/>
        <w:rPr>
          <w:rFonts w:asciiTheme="minorHAnsi" w:eastAsia="Times New Roman" w:hAnsiTheme="minorHAnsi" w:cstheme="majorHAnsi"/>
          <w:sz w:val="28"/>
          <w:szCs w:val="28"/>
          <w:lang w:val="en-CA"/>
        </w:rPr>
      </w:pPr>
      <w:r w:rsidRPr="00EB000A">
        <w:rPr>
          <w:rFonts w:asciiTheme="minorHAnsi" w:eastAsia="Times New Roman" w:hAnsiTheme="minorHAnsi" w:cstheme="majorHAnsi"/>
          <w:b/>
          <w:sz w:val="28"/>
          <w:szCs w:val="28"/>
          <w:lang w:val="en-CA"/>
        </w:rPr>
        <w:t xml:space="preserve">3. Occurrence and physiology of </w:t>
      </w:r>
      <w:r w:rsidRPr="00EB000A">
        <w:rPr>
          <w:rFonts w:asciiTheme="minorHAnsi" w:eastAsia="Times New Roman" w:hAnsiTheme="minorHAnsi" w:cstheme="majorHAnsi"/>
          <w:b/>
          <w:i/>
          <w:sz w:val="28"/>
          <w:szCs w:val="28"/>
          <w:lang w:val="en-CA"/>
        </w:rPr>
        <w:t xml:space="preserve">Ulva </w:t>
      </w:r>
      <w:r w:rsidRPr="00EB000A">
        <w:rPr>
          <w:rFonts w:asciiTheme="minorHAnsi" w:eastAsia="Times New Roman" w:hAnsiTheme="minorHAnsi" w:cstheme="majorHAnsi"/>
          <w:b/>
          <w:sz w:val="28"/>
          <w:szCs w:val="28"/>
          <w:lang w:val="en-CA"/>
        </w:rPr>
        <w:t>sp.</w:t>
      </w:r>
    </w:p>
    <w:p w14:paraId="76E93488" w14:textId="77777777" w:rsidR="00EB000A" w:rsidRDefault="00EB000A" w:rsidP="004F7B74">
      <w:pPr>
        <w:spacing w:line="360" w:lineRule="auto"/>
        <w:ind w:firstLine="720"/>
        <w:jc w:val="both"/>
        <w:rPr>
          <w:rFonts w:asciiTheme="minorHAnsi" w:eastAsia="Times New Roman" w:hAnsiTheme="minorHAnsi" w:cstheme="majorHAnsi"/>
          <w:i/>
          <w:iCs/>
          <w:sz w:val="24"/>
          <w:szCs w:val="24"/>
          <w:lang w:val="en-CA"/>
        </w:rPr>
      </w:pPr>
    </w:p>
    <w:p w14:paraId="6B9D0C7B" w14:textId="7FD058BD"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a cosmopolitan genus found in oceans and estuaries worldwide (Guiry &amp; Guiry, 2024). Its successful colonization across diverse environments is attributed to physiological, biochemical, and molecular adaptations.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distributed across all seven continents, including Antarctica. Asia records the highest species diversity with 56 species, followed by Australia (40 species), Europe (38 species), North America (34 species), Africa (31 species), South America (20 species), and Antarctica (12 species) (Mantri et al., 2020).</w:t>
      </w:r>
    </w:p>
    <w:p w14:paraId="02F4AD85" w14:textId="35FD7870"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The broad distribution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due to its remarkable tolerance and adaptation to key environmental factors such as light, temperature, and salinity. It can thrive in both freshwater and marine habitats. Marine species typically inhabit coastal zones to depths of 40 meters (Chapman, 1956), while freshwater species have been documented in central Europe (e.g.,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flexuosa</w:t>
      </w:r>
      <w:proofErr w:type="spellEnd"/>
      <w:r w:rsidRPr="00762830">
        <w:rPr>
          <w:rFonts w:asciiTheme="minorHAnsi" w:eastAsia="Times New Roman" w:hAnsiTheme="minorHAnsi" w:cstheme="majorHAnsi"/>
          <w:sz w:val="24"/>
          <w:szCs w:val="24"/>
          <w:lang w:val="en-CA"/>
        </w:rPr>
        <w:t>; Rybak, 2015) and on Japan's Ryukyu Islands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limnetica</w:t>
      </w:r>
      <w:proofErr w:type="spellEnd"/>
      <w:r w:rsidRPr="00762830">
        <w:rPr>
          <w:rFonts w:asciiTheme="minorHAnsi" w:eastAsia="Times New Roman" w:hAnsiTheme="minorHAnsi" w:cstheme="majorHAnsi"/>
          <w:sz w:val="24"/>
          <w:szCs w:val="24"/>
          <w:lang w:val="en-CA"/>
        </w:rPr>
        <w:t xml:space="preserve">; Ichihara et al., 2009). Additionally, species like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Ulva rigida</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compressa</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pertusa</w:t>
      </w:r>
      <w:proofErr w:type="spellEnd"/>
      <w:r w:rsidRPr="00762830">
        <w:rPr>
          <w:rFonts w:asciiTheme="minorHAnsi" w:eastAsia="Times New Roman" w:hAnsiTheme="minorHAnsi" w:cstheme="majorHAnsi"/>
          <w:sz w:val="24"/>
          <w:szCs w:val="24"/>
          <w:lang w:val="en-CA"/>
        </w:rPr>
        <w:t xml:space="preserve"> can tolerate salinity gradients ranging from less than 0.5 to 49 PSU (Hofmann et al., 2010). Seasonal growth patterns show increased abundance during spring and summer, as warmer temperatures enhance growth and reproduction (</w:t>
      </w:r>
      <w:proofErr w:type="spellStart"/>
      <w:r w:rsidRPr="00762830">
        <w:rPr>
          <w:rFonts w:asciiTheme="minorHAnsi" w:eastAsia="Times New Roman" w:hAnsiTheme="minorHAnsi" w:cstheme="majorHAnsi"/>
          <w:sz w:val="24"/>
          <w:szCs w:val="24"/>
          <w:lang w:val="en-CA"/>
        </w:rPr>
        <w:t>Caniguan</w:t>
      </w:r>
      <w:proofErr w:type="spellEnd"/>
      <w:r w:rsidRPr="00762830">
        <w:rPr>
          <w:rFonts w:asciiTheme="minorHAnsi" w:eastAsia="Times New Roman" w:hAnsiTheme="minorHAnsi" w:cstheme="majorHAnsi"/>
          <w:sz w:val="24"/>
          <w:szCs w:val="24"/>
          <w:lang w:val="en-CA"/>
        </w:rPr>
        <w:t xml:space="preserve"> et al., 2025; Uchimura et al., 2004). For instance, the optimal temperature for spore/gamete release and growth in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prolifera</w:t>
      </w:r>
      <w:proofErr w:type="spellEnd"/>
      <w:r w:rsidRPr="00762830">
        <w:rPr>
          <w:rFonts w:asciiTheme="minorHAnsi" w:eastAsia="Times New Roman" w:hAnsiTheme="minorHAnsi" w:cstheme="majorHAnsi"/>
          <w:sz w:val="24"/>
          <w:szCs w:val="24"/>
          <w:lang w:val="en-CA"/>
        </w:rPr>
        <w:t xml:space="preserve"> is 20–27°C (Wang et al., </w:t>
      </w:r>
      <w:r w:rsidRPr="00762830">
        <w:rPr>
          <w:rFonts w:asciiTheme="minorHAnsi" w:eastAsia="Times New Roman" w:hAnsiTheme="minorHAnsi" w:cstheme="majorHAnsi"/>
          <w:sz w:val="24"/>
          <w:szCs w:val="24"/>
          <w:lang w:val="en-CA"/>
        </w:rPr>
        <w:lastRenderedPageBreak/>
        <w:t xml:space="preserve">2007), with blooms typically occurring at 23–26°C (Li et al., 2018). Moreover,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exhibits a linear growth response to light intensity up to 30 </w:t>
      </w:r>
      <w:r w:rsidR="004F7B74" w:rsidRPr="00762830">
        <w:rPr>
          <w:rFonts w:asciiTheme="minorHAnsi" w:eastAsia="Times New Roman" w:hAnsiTheme="minorHAnsi" w:cs="Calibri"/>
          <w:sz w:val="24"/>
          <w:szCs w:val="24"/>
        </w:rPr>
        <w:t>μ</w:t>
      </w:r>
      <w:r w:rsidR="004F7B74" w:rsidRPr="00762830">
        <w:rPr>
          <w:rFonts w:asciiTheme="minorHAnsi" w:eastAsia="Times New Roman" w:hAnsiTheme="minorHAnsi" w:cstheme="majorHAnsi"/>
          <w:sz w:val="24"/>
          <w:szCs w:val="24"/>
          <w:lang w:val="en-CA"/>
        </w:rPr>
        <w:t>mol photons m</w:t>
      </w:r>
      <w:r w:rsidR="004F7B74" w:rsidRPr="00762830">
        <w:rPr>
          <w:rFonts w:asciiTheme="minorHAnsi" w:eastAsia="Gungsuh" w:hAnsiTheme="minorHAnsi" w:cs="Cambria Math"/>
          <w:sz w:val="24"/>
          <w:szCs w:val="24"/>
          <w:vertAlign w:val="superscript"/>
          <w:lang w:val="en-CA"/>
        </w:rPr>
        <w:t>−</w:t>
      </w:r>
      <w:r w:rsidR="004F7B74" w:rsidRPr="00762830">
        <w:rPr>
          <w:rFonts w:asciiTheme="minorHAnsi" w:eastAsia="Gungsuh" w:hAnsiTheme="minorHAnsi" w:cstheme="majorHAnsi"/>
          <w:sz w:val="24"/>
          <w:szCs w:val="24"/>
          <w:vertAlign w:val="superscript"/>
          <w:lang w:val="en-CA"/>
        </w:rPr>
        <w:t>2</w:t>
      </w:r>
      <w:r w:rsidR="004F7B74" w:rsidRPr="00762830">
        <w:rPr>
          <w:rFonts w:asciiTheme="minorHAnsi" w:eastAsia="Times New Roman" w:hAnsiTheme="minorHAnsi" w:cstheme="majorHAnsi"/>
          <w:sz w:val="24"/>
          <w:szCs w:val="24"/>
          <w:lang w:val="en-CA"/>
        </w:rPr>
        <w:t>s</w:t>
      </w:r>
      <w:r w:rsidR="004F7B74" w:rsidRPr="00762830">
        <w:rPr>
          <w:rFonts w:asciiTheme="minorHAnsi" w:eastAsia="Gungsuh" w:hAnsiTheme="minorHAnsi" w:cs="Cambria Math"/>
          <w:sz w:val="24"/>
          <w:szCs w:val="24"/>
          <w:vertAlign w:val="superscript"/>
          <w:lang w:val="en-CA"/>
        </w:rPr>
        <w:t>−</w:t>
      </w:r>
      <w:r w:rsidR="004F7B74" w:rsidRPr="00762830">
        <w:rPr>
          <w:rFonts w:asciiTheme="minorHAnsi" w:eastAsia="Gungsuh" w:hAnsiTheme="minorHAnsi" w:cstheme="majorHAnsi"/>
          <w:sz w:val="24"/>
          <w:szCs w:val="24"/>
          <w:vertAlign w:val="superscript"/>
          <w:lang w:val="en-CA"/>
        </w:rPr>
        <w:t>1</w:t>
      </w:r>
      <w:r w:rsidRPr="00762830">
        <w:rPr>
          <w:rFonts w:asciiTheme="minorHAnsi" w:eastAsia="Times New Roman" w:hAnsiTheme="minorHAnsi" w:cstheme="majorHAnsi"/>
          <w:sz w:val="24"/>
          <w:szCs w:val="24"/>
          <w:lang w:val="en-CA"/>
        </w:rPr>
        <w:t xml:space="preserve">, reaching saturation above 70 </w:t>
      </w:r>
      <w:r w:rsidR="004F7B74" w:rsidRPr="00762830">
        <w:rPr>
          <w:rFonts w:asciiTheme="minorHAnsi" w:eastAsia="Times New Roman" w:hAnsiTheme="minorHAnsi" w:cs="Calibri"/>
          <w:sz w:val="24"/>
          <w:szCs w:val="24"/>
        </w:rPr>
        <w:t>μ</w:t>
      </w:r>
      <w:r w:rsidR="004F7B74" w:rsidRPr="00762830">
        <w:rPr>
          <w:rFonts w:asciiTheme="minorHAnsi" w:eastAsia="Times New Roman" w:hAnsiTheme="minorHAnsi" w:cstheme="majorHAnsi"/>
          <w:sz w:val="24"/>
          <w:szCs w:val="24"/>
          <w:lang w:val="en-CA"/>
        </w:rPr>
        <w:t>mol photons m</w:t>
      </w:r>
      <w:r w:rsidR="004F7B74" w:rsidRPr="00762830">
        <w:rPr>
          <w:rFonts w:asciiTheme="minorHAnsi" w:eastAsia="Gungsuh" w:hAnsiTheme="minorHAnsi" w:cs="Cambria Math"/>
          <w:sz w:val="24"/>
          <w:szCs w:val="24"/>
          <w:vertAlign w:val="superscript"/>
          <w:lang w:val="en-CA"/>
        </w:rPr>
        <w:t>−</w:t>
      </w:r>
      <w:r w:rsidR="004F7B74" w:rsidRPr="00762830">
        <w:rPr>
          <w:rFonts w:asciiTheme="minorHAnsi" w:eastAsia="Gungsuh" w:hAnsiTheme="minorHAnsi" w:cstheme="majorHAnsi"/>
          <w:sz w:val="24"/>
          <w:szCs w:val="24"/>
          <w:vertAlign w:val="superscript"/>
          <w:lang w:val="en-CA"/>
        </w:rPr>
        <w:t>2</w:t>
      </w:r>
      <w:r w:rsidR="004F7B74" w:rsidRPr="00762830">
        <w:rPr>
          <w:rFonts w:asciiTheme="minorHAnsi" w:eastAsia="Times New Roman" w:hAnsiTheme="minorHAnsi" w:cstheme="majorHAnsi"/>
          <w:sz w:val="24"/>
          <w:szCs w:val="24"/>
          <w:lang w:val="en-CA"/>
        </w:rPr>
        <w:t>s</w:t>
      </w:r>
      <w:r w:rsidR="004F7B74" w:rsidRPr="00762830">
        <w:rPr>
          <w:rFonts w:asciiTheme="minorHAnsi" w:eastAsia="Gungsuh" w:hAnsiTheme="minorHAnsi" w:cs="Cambria Math"/>
          <w:sz w:val="24"/>
          <w:szCs w:val="24"/>
          <w:vertAlign w:val="superscript"/>
          <w:lang w:val="en-CA"/>
        </w:rPr>
        <w:t>−</w:t>
      </w:r>
      <w:r w:rsidR="004F7B74" w:rsidRPr="00762830">
        <w:rPr>
          <w:rFonts w:asciiTheme="minorHAnsi" w:eastAsia="Gungsuh" w:hAnsiTheme="minorHAnsi" w:cstheme="majorHAnsi"/>
          <w:sz w:val="24"/>
          <w:szCs w:val="24"/>
          <w:vertAlign w:val="superscript"/>
          <w:lang w:val="en-CA"/>
        </w:rPr>
        <w:t>1</w:t>
      </w:r>
      <w:r w:rsidRPr="00762830">
        <w:rPr>
          <w:rFonts w:asciiTheme="minorHAnsi" w:eastAsia="Times New Roman" w:hAnsiTheme="minorHAnsi" w:cstheme="majorHAnsi"/>
          <w:sz w:val="24"/>
          <w:szCs w:val="24"/>
          <w:lang w:val="en-CA"/>
        </w:rPr>
        <w:t xml:space="preserve"> (Fortes &amp; </w:t>
      </w:r>
      <w:proofErr w:type="spellStart"/>
      <w:r w:rsidRPr="00762830">
        <w:rPr>
          <w:rFonts w:asciiTheme="minorHAnsi" w:eastAsia="Times New Roman" w:hAnsiTheme="minorHAnsi" w:cstheme="majorHAnsi"/>
          <w:sz w:val="24"/>
          <w:szCs w:val="24"/>
          <w:lang w:val="en-CA"/>
        </w:rPr>
        <w:t>Lüning</w:t>
      </w:r>
      <w:proofErr w:type="spellEnd"/>
      <w:r w:rsidRPr="00762830">
        <w:rPr>
          <w:rFonts w:asciiTheme="minorHAnsi" w:eastAsia="Times New Roman" w:hAnsiTheme="minorHAnsi" w:cstheme="majorHAnsi"/>
          <w:sz w:val="24"/>
          <w:szCs w:val="24"/>
          <w:lang w:val="en-CA"/>
        </w:rPr>
        <w:t xml:space="preserve">, 1980). Its opportunistic nature—marked by rapid nutrient uptake and fast growth rates—can lead to explosive increases in biomass (Melton et al., 2016; Hu et al., 2017). Wu et al. (2022) noted that the formation of air sacs in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is influenced by adaptive changes in temperature and light, while settlement in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prolifera</w:t>
      </w:r>
      <w:proofErr w:type="spellEnd"/>
      <w:r w:rsidRPr="00762830">
        <w:rPr>
          <w:rFonts w:asciiTheme="minorHAnsi" w:eastAsia="Times New Roman" w:hAnsiTheme="minorHAnsi" w:cstheme="majorHAnsi"/>
          <w:sz w:val="24"/>
          <w:szCs w:val="24"/>
          <w:lang w:val="en-CA"/>
        </w:rPr>
        <w:t xml:space="preserve"> is triggered by temperatures exceeding the optimal range.</w:t>
      </w:r>
    </w:p>
    <w:p w14:paraId="7FB16AE7"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reproduces both sexually and asexually. Its sexual cycle is characterized by an isomorphic alternation of generations, with morphologically similar but genetically distinct sporophyte and gametophyte phases. In addition,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can reproduce asexually through biflagellate zoospores and by parthenocarpy, enhancing its reproductive versatility (Mantri et al., 2020). The haploid thallus typically contains between 5 and 13 chromosomes (Guiry &amp; Guiry, 2024).</w:t>
      </w:r>
    </w:p>
    <w:p w14:paraId="545F2AD6"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Adaptation of the light-harvesting pigments is another key physiological feature.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contains chlorophyll a along with accessory pigments such as chlorophyll b and carotenoids (see Fig. 2). Recent analyses of absorption spectra and chromatographic retention times have confirmed the presence of carotenoids including lutein, </w:t>
      </w:r>
      <w:r w:rsidRPr="00762830">
        <w:rPr>
          <w:rFonts w:asciiTheme="minorHAnsi" w:eastAsia="Times New Roman" w:hAnsiTheme="minorHAnsi" w:cs="Calibri"/>
          <w:sz w:val="24"/>
          <w:szCs w:val="24"/>
          <w:lang w:val="en-CA"/>
        </w:rPr>
        <w:t>β</w:t>
      </w:r>
      <w:r w:rsidRPr="00762830">
        <w:rPr>
          <w:rFonts w:asciiTheme="minorHAnsi" w:eastAsia="Times New Roman" w:hAnsiTheme="minorHAnsi" w:cstheme="majorHAnsi"/>
          <w:sz w:val="24"/>
          <w:szCs w:val="24"/>
          <w:lang w:val="en-CA"/>
        </w:rPr>
        <w:t xml:space="preserve">-carotene, neoxanthin, </w:t>
      </w:r>
      <w:r w:rsidRPr="00762830">
        <w:rPr>
          <w:rFonts w:asciiTheme="minorHAnsi" w:eastAsia="Times New Roman" w:hAnsiTheme="minorHAnsi" w:cs="Calibri"/>
          <w:sz w:val="24"/>
          <w:szCs w:val="24"/>
          <w:lang w:val="en-CA"/>
        </w:rPr>
        <w:t>β</w:t>
      </w:r>
      <w:r w:rsidRPr="00762830">
        <w:rPr>
          <w:rFonts w:asciiTheme="minorHAnsi" w:eastAsia="Times New Roman" w:hAnsiTheme="minorHAnsi" w:cstheme="majorHAnsi"/>
          <w:sz w:val="24"/>
          <w:szCs w:val="24"/>
          <w:lang w:val="en-CA"/>
        </w:rPr>
        <w:t>-cryptoxanthin, violaxanthin, antheraxanthin, and zeaxanthin, although total pigment yield varies with species (Eismann et al., 2020).</w:t>
      </w:r>
    </w:p>
    <w:p w14:paraId="65106417"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40DCB4F3" w14:textId="77777777" w:rsidR="00A614BB" w:rsidRPr="00762830" w:rsidRDefault="00000000" w:rsidP="004F7B74">
      <w:pPr>
        <w:spacing w:line="360" w:lineRule="auto"/>
        <w:jc w:val="center"/>
        <w:rPr>
          <w:rFonts w:asciiTheme="minorHAnsi" w:eastAsia="Times New Roman" w:hAnsiTheme="minorHAnsi" w:cstheme="majorHAnsi"/>
          <w:sz w:val="24"/>
          <w:szCs w:val="24"/>
        </w:rPr>
      </w:pPr>
      <w:r w:rsidRPr="00762830">
        <w:rPr>
          <w:rFonts w:asciiTheme="minorHAnsi" w:eastAsia="Times New Roman" w:hAnsiTheme="minorHAnsi" w:cstheme="majorHAnsi"/>
          <w:noProof/>
          <w:sz w:val="24"/>
          <w:szCs w:val="24"/>
        </w:rPr>
        <w:lastRenderedPageBreak/>
        <w:drawing>
          <wp:inline distT="114300" distB="114300" distL="114300" distR="114300" wp14:anchorId="0ECD55D5" wp14:editId="766282A0">
            <wp:extent cx="5014913" cy="375701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014913" cy="3757019"/>
                    </a:xfrm>
                    <a:prstGeom prst="rect">
                      <a:avLst/>
                    </a:prstGeom>
                    <a:ln/>
                  </pic:spPr>
                </pic:pic>
              </a:graphicData>
            </a:graphic>
          </wp:inline>
        </w:drawing>
      </w:r>
    </w:p>
    <w:p w14:paraId="6E16AC03"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t xml:space="preserve">Fig. 2. </w:t>
      </w:r>
      <w:r w:rsidRPr="007D7C2A">
        <w:rPr>
          <w:rFonts w:asciiTheme="minorHAnsi" w:eastAsia="Times New Roman" w:hAnsiTheme="minorHAnsi" w:cstheme="majorHAnsi"/>
          <w:sz w:val="20"/>
          <w:szCs w:val="20"/>
          <w:lang w:val="en-CA"/>
        </w:rPr>
        <w:t xml:space="preserve">Whole-cell absorbance spectra of (A) </w:t>
      </w:r>
      <w:r w:rsidRPr="007D7C2A">
        <w:rPr>
          <w:rFonts w:asciiTheme="minorHAnsi" w:eastAsia="Times New Roman" w:hAnsiTheme="minorHAnsi" w:cstheme="majorHAnsi"/>
          <w:i/>
          <w:sz w:val="20"/>
          <w:szCs w:val="20"/>
          <w:lang w:val="en-CA"/>
        </w:rPr>
        <w:t xml:space="preserve">Ulva </w:t>
      </w:r>
      <w:proofErr w:type="spellStart"/>
      <w:r w:rsidRPr="007D7C2A">
        <w:rPr>
          <w:rFonts w:asciiTheme="minorHAnsi" w:eastAsia="Times New Roman" w:hAnsiTheme="minorHAnsi" w:cstheme="majorHAnsi"/>
          <w:i/>
          <w:sz w:val="20"/>
          <w:szCs w:val="20"/>
          <w:lang w:val="en-CA"/>
        </w:rPr>
        <w:t>ohnoi</w:t>
      </w:r>
      <w:proofErr w:type="spellEnd"/>
      <w:r w:rsidRPr="007D7C2A">
        <w:rPr>
          <w:rFonts w:asciiTheme="minorHAnsi" w:eastAsia="Times New Roman" w:hAnsiTheme="minorHAnsi" w:cstheme="majorHAnsi"/>
          <w:sz w:val="20"/>
          <w:szCs w:val="20"/>
          <w:lang w:val="en-CA"/>
        </w:rPr>
        <w:t xml:space="preserve">; (B) </w:t>
      </w:r>
      <w:r w:rsidRPr="007D7C2A">
        <w:rPr>
          <w:rFonts w:asciiTheme="minorHAnsi" w:eastAsia="Times New Roman" w:hAnsiTheme="minorHAnsi" w:cstheme="majorHAnsi"/>
          <w:i/>
          <w:sz w:val="20"/>
          <w:szCs w:val="20"/>
          <w:lang w:val="en-CA"/>
        </w:rPr>
        <w:t xml:space="preserve">Ulva </w:t>
      </w:r>
      <w:proofErr w:type="spellStart"/>
      <w:r w:rsidRPr="007D7C2A">
        <w:rPr>
          <w:rFonts w:asciiTheme="minorHAnsi" w:eastAsia="Times New Roman" w:hAnsiTheme="minorHAnsi" w:cstheme="majorHAnsi"/>
          <w:i/>
          <w:sz w:val="20"/>
          <w:szCs w:val="20"/>
          <w:lang w:val="en-CA"/>
        </w:rPr>
        <w:t>fasciata</w:t>
      </w:r>
      <w:proofErr w:type="spellEnd"/>
      <w:r w:rsidRPr="007D7C2A">
        <w:rPr>
          <w:rFonts w:asciiTheme="minorHAnsi" w:eastAsia="Times New Roman" w:hAnsiTheme="minorHAnsi" w:cstheme="majorHAnsi"/>
          <w:sz w:val="20"/>
          <w:szCs w:val="20"/>
          <w:lang w:val="en-CA"/>
        </w:rPr>
        <w:t xml:space="preserve">; (C) </w:t>
      </w:r>
      <w:r w:rsidRPr="007D7C2A">
        <w:rPr>
          <w:rFonts w:asciiTheme="minorHAnsi" w:eastAsia="Times New Roman" w:hAnsiTheme="minorHAnsi" w:cstheme="majorHAnsi"/>
          <w:i/>
          <w:sz w:val="20"/>
          <w:szCs w:val="20"/>
          <w:lang w:val="en-CA"/>
        </w:rPr>
        <w:t xml:space="preserve">Ulva </w:t>
      </w:r>
      <w:proofErr w:type="spellStart"/>
      <w:r w:rsidRPr="007D7C2A">
        <w:rPr>
          <w:rFonts w:asciiTheme="minorHAnsi" w:eastAsia="Times New Roman" w:hAnsiTheme="minorHAnsi" w:cstheme="majorHAnsi"/>
          <w:i/>
          <w:sz w:val="20"/>
          <w:szCs w:val="20"/>
          <w:lang w:val="en-CA"/>
        </w:rPr>
        <w:t>lactuca</w:t>
      </w:r>
      <w:proofErr w:type="spellEnd"/>
      <w:r w:rsidRPr="007D7C2A">
        <w:rPr>
          <w:rFonts w:asciiTheme="minorHAnsi" w:eastAsia="Times New Roman" w:hAnsiTheme="minorHAnsi" w:cstheme="majorHAnsi"/>
          <w:sz w:val="20"/>
          <w:szCs w:val="20"/>
          <w:lang w:val="en-CA"/>
        </w:rPr>
        <w:t xml:space="preserve">, together with emission spectra of the white LED lamp (yellow area), normalized to emission at 440 nm, and PUR (green area). Peaks characteristic of known pigments are labeled: </w:t>
      </w:r>
      <w:proofErr w:type="spellStart"/>
      <w:r w:rsidRPr="007D7C2A">
        <w:rPr>
          <w:rFonts w:asciiTheme="minorHAnsi" w:eastAsia="Times New Roman" w:hAnsiTheme="minorHAnsi" w:cstheme="majorHAnsi"/>
          <w:sz w:val="20"/>
          <w:szCs w:val="20"/>
          <w:lang w:val="en-CA"/>
        </w:rPr>
        <w:t>Chl</w:t>
      </w:r>
      <w:proofErr w:type="spellEnd"/>
      <w:r w:rsidRPr="007D7C2A">
        <w:rPr>
          <w:rFonts w:asciiTheme="minorHAnsi" w:eastAsia="Times New Roman" w:hAnsiTheme="minorHAnsi" w:cstheme="majorHAnsi"/>
          <w:sz w:val="20"/>
          <w:szCs w:val="20"/>
          <w:lang w:val="en-CA"/>
        </w:rPr>
        <w:t xml:space="preserve"> </w:t>
      </w:r>
      <w:r w:rsidRPr="007D7C2A">
        <w:rPr>
          <w:rFonts w:asciiTheme="minorHAnsi" w:eastAsia="Times New Roman" w:hAnsiTheme="minorHAnsi" w:cstheme="majorHAnsi"/>
          <w:i/>
          <w:sz w:val="20"/>
          <w:szCs w:val="20"/>
          <w:lang w:val="en-CA"/>
        </w:rPr>
        <w:t>a</w:t>
      </w:r>
      <w:r w:rsidRPr="007D7C2A">
        <w:rPr>
          <w:rFonts w:asciiTheme="minorHAnsi" w:eastAsia="Times New Roman" w:hAnsiTheme="minorHAnsi" w:cstheme="majorHAnsi"/>
          <w:sz w:val="20"/>
          <w:szCs w:val="20"/>
          <w:lang w:val="en-CA"/>
        </w:rPr>
        <w:t xml:space="preserve">, chlorophyll </w:t>
      </w:r>
      <w:r w:rsidRPr="007D7C2A">
        <w:rPr>
          <w:rFonts w:asciiTheme="minorHAnsi" w:eastAsia="Times New Roman" w:hAnsiTheme="minorHAnsi" w:cstheme="majorHAnsi"/>
          <w:i/>
          <w:sz w:val="20"/>
          <w:szCs w:val="20"/>
          <w:lang w:val="en-CA"/>
        </w:rPr>
        <w:t>a</w:t>
      </w:r>
      <w:r w:rsidRPr="007D7C2A">
        <w:rPr>
          <w:rFonts w:asciiTheme="minorHAnsi" w:eastAsia="Times New Roman" w:hAnsiTheme="minorHAnsi" w:cstheme="majorHAnsi"/>
          <w:sz w:val="20"/>
          <w:szCs w:val="20"/>
          <w:lang w:val="en-CA"/>
        </w:rPr>
        <w:t xml:space="preserve">; </w:t>
      </w:r>
      <w:proofErr w:type="spellStart"/>
      <w:r w:rsidRPr="007D7C2A">
        <w:rPr>
          <w:rFonts w:asciiTheme="minorHAnsi" w:eastAsia="Times New Roman" w:hAnsiTheme="minorHAnsi" w:cstheme="majorHAnsi"/>
          <w:sz w:val="20"/>
          <w:szCs w:val="20"/>
          <w:lang w:val="en-CA"/>
        </w:rPr>
        <w:t>Chl</w:t>
      </w:r>
      <w:proofErr w:type="spellEnd"/>
      <w:r w:rsidRPr="007D7C2A">
        <w:rPr>
          <w:rFonts w:asciiTheme="minorHAnsi" w:eastAsia="Times New Roman" w:hAnsiTheme="minorHAnsi" w:cstheme="majorHAnsi"/>
          <w:sz w:val="20"/>
          <w:szCs w:val="20"/>
          <w:lang w:val="en-CA"/>
        </w:rPr>
        <w:t xml:space="preserve"> </w:t>
      </w:r>
      <w:r w:rsidRPr="007D7C2A">
        <w:rPr>
          <w:rFonts w:asciiTheme="minorHAnsi" w:eastAsia="Times New Roman" w:hAnsiTheme="minorHAnsi" w:cstheme="majorHAnsi"/>
          <w:i/>
          <w:sz w:val="20"/>
          <w:szCs w:val="20"/>
          <w:lang w:val="en-CA"/>
        </w:rPr>
        <w:t>b</w:t>
      </w:r>
      <w:r w:rsidRPr="007D7C2A">
        <w:rPr>
          <w:rFonts w:asciiTheme="minorHAnsi" w:eastAsia="Times New Roman" w:hAnsiTheme="minorHAnsi" w:cstheme="majorHAnsi"/>
          <w:sz w:val="20"/>
          <w:szCs w:val="20"/>
          <w:lang w:val="en-CA"/>
        </w:rPr>
        <w:t xml:space="preserve">, chlorophyll </w:t>
      </w:r>
      <w:r w:rsidRPr="007D7C2A">
        <w:rPr>
          <w:rFonts w:asciiTheme="minorHAnsi" w:eastAsia="Times New Roman" w:hAnsiTheme="minorHAnsi" w:cstheme="majorHAnsi"/>
          <w:i/>
          <w:sz w:val="20"/>
          <w:szCs w:val="20"/>
          <w:lang w:val="en-CA"/>
        </w:rPr>
        <w:t>b</w:t>
      </w:r>
      <w:r w:rsidRPr="007D7C2A">
        <w:rPr>
          <w:rFonts w:asciiTheme="minorHAnsi" w:eastAsia="Times New Roman" w:hAnsiTheme="minorHAnsi" w:cstheme="majorHAnsi"/>
          <w:sz w:val="20"/>
          <w:szCs w:val="20"/>
          <w:lang w:val="en-CA"/>
        </w:rPr>
        <w:t>; Car, carotenoids.</w:t>
      </w:r>
    </w:p>
    <w:p w14:paraId="76D1D1D8" w14:textId="77777777" w:rsidR="00A614BB" w:rsidRPr="00762830" w:rsidRDefault="00A614BB" w:rsidP="004F7B74">
      <w:pPr>
        <w:spacing w:line="360" w:lineRule="auto"/>
        <w:jc w:val="both"/>
        <w:rPr>
          <w:rFonts w:asciiTheme="minorHAnsi" w:eastAsia="Times New Roman" w:hAnsiTheme="minorHAnsi" w:cstheme="majorHAnsi"/>
          <w:b/>
          <w:sz w:val="24"/>
          <w:szCs w:val="24"/>
          <w:lang w:val="en-CA"/>
        </w:rPr>
      </w:pPr>
    </w:p>
    <w:p w14:paraId="6A6C34E4" w14:textId="77777777" w:rsidR="00A614BB" w:rsidRPr="00EB000A" w:rsidRDefault="00000000" w:rsidP="004F7B74">
      <w:pPr>
        <w:spacing w:line="360" w:lineRule="auto"/>
        <w:jc w:val="both"/>
        <w:rPr>
          <w:rFonts w:asciiTheme="minorHAnsi" w:eastAsia="Times New Roman" w:hAnsiTheme="minorHAnsi" w:cstheme="majorHAnsi"/>
          <w:i/>
          <w:sz w:val="28"/>
          <w:szCs w:val="28"/>
          <w:lang w:val="en-CA"/>
        </w:rPr>
      </w:pPr>
      <w:r w:rsidRPr="00EB000A">
        <w:rPr>
          <w:rFonts w:asciiTheme="minorHAnsi" w:eastAsia="Times New Roman" w:hAnsiTheme="minorHAnsi" w:cstheme="majorHAnsi"/>
          <w:b/>
          <w:sz w:val="28"/>
          <w:szCs w:val="28"/>
          <w:lang w:val="en-CA"/>
        </w:rPr>
        <w:t xml:space="preserve">4. Prevalence and consequences of </w:t>
      </w:r>
      <w:r w:rsidRPr="00EB000A">
        <w:rPr>
          <w:rFonts w:asciiTheme="minorHAnsi" w:eastAsia="Times New Roman" w:hAnsiTheme="minorHAnsi" w:cstheme="majorHAnsi"/>
          <w:b/>
          <w:i/>
          <w:sz w:val="28"/>
          <w:szCs w:val="28"/>
          <w:lang w:val="en-CA"/>
        </w:rPr>
        <w:t>Ulva</w:t>
      </w:r>
      <w:r w:rsidRPr="00EB000A">
        <w:rPr>
          <w:rFonts w:asciiTheme="minorHAnsi" w:eastAsia="Times New Roman" w:hAnsiTheme="minorHAnsi" w:cstheme="majorHAnsi"/>
          <w:b/>
          <w:sz w:val="28"/>
          <w:szCs w:val="28"/>
          <w:lang w:val="en-CA"/>
        </w:rPr>
        <w:t xml:space="preserve"> sp. blooms</w:t>
      </w:r>
    </w:p>
    <w:p w14:paraId="534DB945" w14:textId="77777777" w:rsidR="00EB000A" w:rsidRDefault="00EB000A" w:rsidP="004F7B74">
      <w:pPr>
        <w:spacing w:line="360" w:lineRule="auto"/>
        <w:ind w:firstLine="720"/>
        <w:jc w:val="both"/>
        <w:rPr>
          <w:rFonts w:asciiTheme="minorHAnsi" w:eastAsia="Times New Roman" w:hAnsiTheme="minorHAnsi" w:cstheme="majorHAnsi"/>
          <w:i/>
          <w:iCs/>
          <w:sz w:val="24"/>
          <w:szCs w:val="24"/>
          <w:lang w:val="en-CA"/>
        </w:rPr>
      </w:pPr>
    </w:p>
    <w:p w14:paraId="7AB01458" w14:textId="608E6F39"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notorious for its rapid and uncontrolled proliferation, leading to phenomena known as Green Tides. Although these blooms share common traits, they vary widely in location, causative organisms, triggers, and impacts. Green Tides affect diverse sites and impose significant economic and environmental burdens, drawing attention from both scientists and policymakers (Ye et al., 2011). In addition to adversely impacting tourism (Villares et al., 1999), large algal mats can create a hostile </w:t>
      </w:r>
      <w:proofErr w:type="spellStart"/>
      <w:r w:rsidRPr="00762830">
        <w:rPr>
          <w:rFonts w:asciiTheme="minorHAnsi" w:eastAsia="Times New Roman" w:hAnsiTheme="minorHAnsi" w:cstheme="majorHAnsi"/>
          <w:sz w:val="24"/>
          <w:szCs w:val="24"/>
          <w:lang w:val="en-CA"/>
        </w:rPr>
        <w:t>physico</w:t>
      </w:r>
      <w:proofErr w:type="spellEnd"/>
      <w:r w:rsidRPr="00762830">
        <w:rPr>
          <w:rFonts w:asciiTheme="minorHAnsi" w:eastAsia="Times New Roman" w:hAnsiTheme="minorHAnsi" w:cstheme="majorHAnsi"/>
          <w:sz w:val="24"/>
          <w:szCs w:val="24"/>
          <w:lang w:val="en-CA"/>
        </w:rPr>
        <w:t xml:space="preserve">-chemical environment. These mats may blanket surfaces, alter sediment chemistry (Raffaelli et al., 1989; </w:t>
      </w:r>
      <w:proofErr w:type="spellStart"/>
      <w:r w:rsidRPr="00762830">
        <w:rPr>
          <w:rFonts w:asciiTheme="minorHAnsi" w:eastAsia="Times New Roman" w:hAnsiTheme="minorHAnsi" w:cstheme="majorHAnsi"/>
          <w:sz w:val="24"/>
          <w:szCs w:val="24"/>
          <w:lang w:val="en-CA"/>
        </w:rPr>
        <w:t>Gamenick</w:t>
      </w:r>
      <w:proofErr w:type="spellEnd"/>
      <w:r w:rsidRPr="00762830">
        <w:rPr>
          <w:rFonts w:asciiTheme="minorHAnsi" w:eastAsia="Times New Roman" w:hAnsiTheme="minorHAnsi" w:cstheme="majorHAnsi"/>
          <w:sz w:val="24"/>
          <w:szCs w:val="24"/>
          <w:lang w:val="en-CA"/>
        </w:rPr>
        <w:t xml:space="preserve"> et al., 1996; </w:t>
      </w:r>
      <w:proofErr w:type="spellStart"/>
      <w:r w:rsidRPr="00762830">
        <w:rPr>
          <w:rFonts w:asciiTheme="minorHAnsi" w:eastAsia="Times New Roman" w:hAnsiTheme="minorHAnsi" w:cstheme="majorHAnsi"/>
          <w:sz w:val="24"/>
          <w:szCs w:val="24"/>
          <w:lang w:val="en-CA"/>
        </w:rPr>
        <w:t>Valiela</w:t>
      </w:r>
      <w:proofErr w:type="spellEnd"/>
      <w:r w:rsidRPr="00762830">
        <w:rPr>
          <w:rFonts w:asciiTheme="minorHAnsi" w:eastAsia="Times New Roman" w:hAnsiTheme="minorHAnsi" w:cstheme="majorHAnsi"/>
          <w:sz w:val="24"/>
          <w:szCs w:val="24"/>
          <w:lang w:val="en-CA"/>
        </w:rPr>
        <w:t xml:space="preserve"> et al., 1997), induce sulfide poisoning (</w:t>
      </w:r>
      <w:proofErr w:type="spellStart"/>
      <w:r w:rsidRPr="00762830">
        <w:rPr>
          <w:rFonts w:asciiTheme="minorHAnsi" w:eastAsia="Times New Roman" w:hAnsiTheme="minorHAnsi" w:cstheme="majorHAnsi"/>
          <w:sz w:val="24"/>
          <w:szCs w:val="24"/>
          <w:lang w:val="en-CA"/>
        </w:rPr>
        <w:t>Gamenick</w:t>
      </w:r>
      <w:proofErr w:type="spellEnd"/>
      <w:r w:rsidRPr="00762830">
        <w:rPr>
          <w:rFonts w:asciiTheme="minorHAnsi" w:eastAsia="Times New Roman" w:hAnsiTheme="minorHAnsi" w:cstheme="majorHAnsi"/>
          <w:sz w:val="24"/>
          <w:szCs w:val="24"/>
          <w:lang w:val="en-CA"/>
        </w:rPr>
        <w:t xml:space="preserve"> et al., 1996), and generate anoxic conditions at the water-sediment interface (</w:t>
      </w:r>
      <w:proofErr w:type="spellStart"/>
      <w:r w:rsidRPr="00762830">
        <w:rPr>
          <w:rFonts w:asciiTheme="minorHAnsi" w:eastAsia="Times New Roman" w:hAnsiTheme="minorHAnsi" w:cstheme="majorHAnsi"/>
          <w:sz w:val="24"/>
          <w:szCs w:val="24"/>
          <w:lang w:val="en-CA"/>
        </w:rPr>
        <w:t>Norkko</w:t>
      </w:r>
      <w:proofErr w:type="spellEnd"/>
      <w:r w:rsidRPr="00762830">
        <w:rPr>
          <w:rFonts w:asciiTheme="minorHAnsi" w:eastAsia="Times New Roman" w:hAnsiTheme="minorHAnsi" w:cstheme="majorHAnsi"/>
          <w:sz w:val="24"/>
          <w:szCs w:val="24"/>
          <w:lang w:val="en-CA"/>
        </w:rPr>
        <w:t xml:space="preserve"> et al., 2000). They can also modify bird feeding behaviors (Raffaelli et al., 1989), smother seagrass beds (den Hartog, 1994), and interfere with water use due to floating masses of detached algae. Additionally, they cause aesthetic issues such as odor nuisances </w:t>
      </w:r>
      <w:r w:rsidRPr="00762830">
        <w:rPr>
          <w:rFonts w:asciiTheme="minorHAnsi" w:eastAsia="Times New Roman" w:hAnsiTheme="minorHAnsi" w:cstheme="majorHAnsi"/>
          <w:sz w:val="24"/>
          <w:szCs w:val="24"/>
          <w:lang w:val="en-CA"/>
        </w:rPr>
        <w:lastRenderedPageBreak/>
        <w:t>and fouling of bathing waters (Montgomery et al., 1978; Charlier et al., 2008), and can alter benthic algal communities (Munda, 1993; Worm et al., 2001).</w:t>
      </w:r>
    </w:p>
    <w:p w14:paraId="50096ABB"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The frequency of massive Green Tides has increased worldwide (</w:t>
      </w:r>
      <w:proofErr w:type="spellStart"/>
      <w:r w:rsidRPr="00762830">
        <w:rPr>
          <w:rFonts w:asciiTheme="minorHAnsi" w:eastAsia="Times New Roman" w:hAnsiTheme="minorHAnsi" w:cstheme="majorHAnsi"/>
          <w:sz w:val="24"/>
          <w:szCs w:val="24"/>
          <w:lang w:val="en-CA"/>
        </w:rPr>
        <w:t>Smetacek</w:t>
      </w:r>
      <w:proofErr w:type="spellEnd"/>
      <w:r w:rsidRPr="00762830">
        <w:rPr>
          <w:rFonts w:asciiTheme="minorHAnsi" w:eastAsia="Times New Roman" w:hAnsiTheme="minorHAnsi" w:cstheme="majorHAnsi"/>
          <w:sz w:val="24"/>
          <w:szCs w:val="24"/>
          <w:lang w:val="en-CA"/>
        </w:rPr>
        <w:t xml:space="preserve"> &amp; Zingone, 2013; see Fig. 3). Until 1999,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blooms were primarily recorded in Europe, the USA, South Africa, and Japan. Over the past 25 years, however, these blooms have spread significantly, with only Australia and Antarctica yet to report such events (see Fig. 3 and Table 1). The dispersal of free-floating thallus fragments can initiate new blooms in previously unaffected areas, posing serious ecological and economic challenges. Notably, newly identified species such as </w:t>
      </w:r>
      <w:r w:rsidRPr="00762830">
        <w:rPr>
          <w:rFonts w:asciiTheme="minorHAnsi" w:eastAsia="Times New Roman" w:hAnsiTheme="minorHAnsi" w:cstheme="majorHAnsi"/>
          <w:i/>
          <w:iCs/>
          <w:sz w:val="24"/>
          <w:szCs w:val="24"/>
          <w:lang w:val="en-CA"/>
        </w:rPr>
        <w:t>U. pseudo-</w:t>
      </w:r>
      <w:proofErr w:type="spellStart"/>
      <w:r w:rsidRPr="00762830">
        <w:rPr>
          <w:rFonts w:asciiTheme="minorHAnsi" w:eastAsia="Times New Roman" w:hAnsiTheme="minorHAnsi" w:cstheme="majorHAnsi"/>
          <w:i/>
          <w:iCs/>
          <w:sz w:val="24"/>
          <w:szCs w:val="24"/>
          <w:lang w:val="en-CA"/>
        </w:rPr>
        <w:t>ohnoi</w:t>
      </w:r>
      <w:proofErr w:type="spellEnd"/>
      <w:r w:rsidRPr="00762830">
        <w:rPr>
          <w:rFonts w:asciiTheme="minorHAnsi" w:eastAsia="Times New Roman" w:hAnsiTheme="minorHAnsi" w:cstheme="majorHAnsi"/>
          <w:sz w:val="24"/>
          <w:szCs w:val="24"/>
          <w:lang w:val="en-CA"/>
        </w:rPr>
        <w:t xml:space="preserve"> sp. </w:t>
      </w:r>
      <w:proofErr w:type="spellStart"/>
      <w:r w:rsidRPr="00762830">
        <w:rPr>
          <w:rFonts w:asciiTheme="minorHAnsi" w:eastAsia="Times New Roman" w:hAnsiTheme="minorHAnsi" w:cstheme="majorHAnsi"/>
          <w:sz w:val="24"/>
          <w:szCs w:val="24"/>
          <w:lang w:val="en-CA"/>
        </w:rPr>
        <w:t>nov.</w:t>
      </w:r>
      <w:proofErr w:type="spellEnd"/>
      <w:r w:rsidRPr="00762830">
        <w:rPr>
          <w:rFonts w:asciiTheme="minorHAnsi" w:eastAsia="Times New Roman" w:hAnsiTheme="minorHAnsi" w:cstheme="majorHAnsi"/>
          <w:sz w:val="24"/>
          <w:szCs w:val="24"/>
          <w:lang w:val="en-CA"/>
        </w:rPr>
        <w:t xml:space="preserve"> have also been implicated in massive bloom events (Lee et al., 2019).</w:t>
      </w:r>
    </w:p>
    <w:p w14:paraId="36731408" w14:textId="77777777" w:rsidR="00A614BB" w:rsidRPr="00762830" w:rsidRDefault="00A614BB" w:rsidP="004F7B74">
      <w:pPr>
        <w:spacing w:line="360" w:lineRule="auto"/>
        <w:ind w:firstLine="720"/>
        <w:jc w:val="both"/>
        <w:rPr>
          <w:rFonts w:asciiTheme="minorHAnsi" w:eastAsia="Times New Roman" w:hAnsiTheme="minorHAnsi" w:cstheme="majorHAnsi"/>
          <w:sz w:val="24"/>
          <w:szCs w:val="24"/>
          <w:lang w:val="en-CA"/>
        </w:rPr>
      </w:pPr>
    </w:p>
    <w:p w14:paraId="77D44235" w14:textId="77777777" w:rsidR="00A614BB" w:rsidRPr="00762830" w:rsidRDefault="00000000" w:rsidP="004F7B74">
      <w:pPr>
        <w:spacing w:line="360" w:lineRule="auto"/>
        <w:jc w:val="center"/>
        <w:rPr>
          <w:rFonts w:asciiTheme="minorHAnsi" w:eastAsia="Times New Roman" w:hAnsiTheme="minorHAnsi" w:cstheme="majorHAnsi"/>
          <w:b/>
          <w:sz w:val="24"/>
          <w:szCs w:val="24"/>
        </w:rPr>
      </w:pPr>
      <w:r w:rsidRPr="00762830">
        <w:rPr>
          <w:rFonts w:asciiTheme="minorHAnsi" w:eastAsia="Times New Roman" w:hAnsiTheme="minorHAnsi" w:cstheme="majorHAnsi"/>
          <w:b/>
          <w:noProof/>
          <w:sz w:val="24"/>
          <w:szCs w:val="24"/>
        </w:rPr>
        <w:drawing>
          <wp:inline distT="114300" distB="114300" distL="114300" distR="114300" wp14:anchorId="3C3A2CF3" wp14:editId="1EDB290A">
            <wp:extent cx="4055038" cy="562451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055038" cy="5624513"/>
                    </a:xfrm>
                    <a:prstGeom prst="rect">
                      <a:avLst/>
                    </a:prstGeom>
                    <a:ln/>
                  </pic:spPr>
                </pic:pic>
              </a:graphicData>
            </a:graphic>
          </wp:inline>
        </w:drawing>
      </w:r>
    </w:p>
    <w:p w14:paraId="24FCDA26"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lastRenderedPageBreak/>
        <w:t xml:space="preserve">Fig. 3. </w:t>
      </w:r>
      <w:r w:rsidRPr="007D7C2A">
        <w:rPr>
          <w:rFonts w:asciiTheme="minorHAnsi" w:eastAsia="Times New Roman" w:hAnsiTheme="minorHAnsi" w:cstheme="majorHAnsi"/>
          <w:sz w:val="20"/>
          <w:szCs w:val="20"/>
          <w:lang w:val="en-CA"/>
        </w:rPr>
        <w:t xml:space="preserve">Countries (green area), and specific places (red circles) where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blooms were recorded before (top panel; A) and after (bottom panel; B) 2000.</w:t>
      </w:r>
    </w:p>
    <w:p w14:paraId="1349B70E"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3CC8700F"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Multiple factors contribute to the formation and persistence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blooms. The widespread distribution of both microscopic and macroscopic stages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plays a role in the global outbreak of Green Tides (</w:t>
      </w:r>
      <w:proofErr w:type="spellStart"/>
      <w:r w:rsidRPr="00762830">
        <w:rPr>
          <w:rFonts w:asciiTheme="minorHAnsi" w:eastAsia="Times New Roman" w:hAnsiTheme="minorHAnsi" w:cstheme="majorHAnsi"/>
          <w:sz w:val="24"/>
          <w:szCs w:val="24"/>
          <w:lang w:val="en-CA"/>
        </w:rPr>
        <w:t>Teichberg</w:t>
      </w:r>
      <w:proofErr w:type="spellEnd"/>
      <w:r w:rsidRPr="00762830">
        <w:rPr>
          <w:rFonts w:asciiTheme="minorHAnsi" w:eastAsia="Times New Roman" w:hAnsiTheme="minorHAnsi" w:cstheme="majorHAnsi"/>
          <w:sz w:val="24"/>
          <w:szCs w:val="24"/>
          <w:lang w:val="en-CA"/>
        </w:rPr>
        <w:t xml:space="preserve"> et al., 2010; Jones et al., 2020). Excess nutrient inputs from agricultural runoff or wastewater discharge, combined with eutrophication, create ideal conditions for bloom formation (</w:t>
      </w:r>
      <w:proofErr w:type="spellStart"/>
      <w:r w:rsidRPr="00762830">
        <w:rPr>
          <w:rFonts w:asciiTheme="minorHAnsi" w:eastAsia="Times New Roman" w:hAnsiTheme="minorHAnsi" w:cstheme="majorHAnsi"/>
          <w:sz w:val="24"/>
          <w:szCs w:val="24"/>
          <w:lang w:val="en-CA"/>
        </w:rPr>
        <w:t>Teichberg</w:t>
      </w:r>
      <w:proofErr w:type="spellEnd"/>
      <w:r w:rsidRPr="00762830">
        <w:rPr>
          <w:rFonts w:asciiTheme="minorHAnsi" w:eastAsia="Times New Roman" w:hAnsiTheme="minorHAnsi" w:cstheme="majorHAnsi"/>
          <w:sz w:val="24"/>
          <w:szCs w:val="24"/>
          <w:lang w:val="en-CA"/>
        </w:rPr>
        <w:t xml:space="preserve"> et al., 2010). Additionally, the high surface-to-volume ratio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enhances its rapid growth (Van Alstyne et al., 2015), and conditions such as brackish salinity and a pH near 7.0 have been linked to significant increases in biomass (Lin et al., 2011).</w:t>
      </w:r>
    </w:p>
    <w:p w14:paraId="707FBE0C"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Green Tides have become a major concern for scientists, environmental organizations, and policymakers striving to mitigate their impacts on marine ecosystems and coastal communities. These large-scale blooms, particularly prevalent in nutrient-rich coastal areas (Kang &amp; Chung, 2017), can alter light availability for phytoplankton and benthic communities over prolonged periods (Malta et al., 2003). For example, in the Venice Lagoon, a period of intense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growth in the late 1980s was followed by a subsequent decline, which dramatically altered local conditions (Charlier et al., 2008). Furthermore, as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biomass decomposes and sinks, oxygen depletion can lead to localized hypoxic "dead zones" (Hu &amp; He, 2008).</w:t>
      </w:r>
    </w:p>
    <w:p w14:paraId="6FAAC0F3"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Economic damages from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blooms are also significant. For instance, blooms of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in coastal waters near urbanized and agricultural regions like Maui, Hawaii, result in annual losses exceeding 20 million dollars (Van Beukering &amp; Cesar, 2004; </w:t>
      </w:r>
      <w:proofErr w:type="spellStart"/>
      <w:r w:rsidRPr="00762830">
        <w:rPr>
          <w:rFonts w:asciiTheme="minorHAnsi" w:eastAsia="Times New Roman" w:hAnsiTheme="minorHAnsi" w:cstheme="majorHAnsi"/>
          <w:sz w:val="24"/>
          <w:szCs w:val="24"/>
          <w:lang w:val="en-CA"/>
        </w:rPr>
        <w:t>Dailer</w:t>
      </w:r>
      <w:proofErr w:type="spellEnd"/>
      <w:r w:rsidRPr="00762830">
        <w:rPr>
          <w:rFonts w:asciiTheme="minorHAnsi" w:eastAsia="Times New Roman" w:hAnsiTheme="minorHAnsi" w:cstheme="majorHAnsi"/>
          <w:sz w:val="24"/>
          <w:szCs w:val="24"/>
          <w:lang w:val="en-CA"/>
        </w:rPr>
        <w:t xml:space="preserve"> et al., 2012). In Brittany, France, a Green Tide event led to the accumulation of 100,000 tonnes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biomass (primarily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armoricana</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rotundata</w:t>
      </w:r>
      <w:proofErr w:type="spellEnd"/>
      <w:r w:rsidRPr="00762830">
        <w:rPr>
          <w:rFonts w:asciiTheme="minorHAnsi" w:eastAsia="Times New Roman" w:hAnsiTheme="minorHAnsi" w:cstheme="majorHAnsi"/>
          <w:sz w:val="24"/>
          <w:szCs w:val="24"/>
          <w:lang w:val="en-CA"/>
        </w:rPr>
        <w:t xml:space="preserve">), costing an estimated US$10–150 per tonne in cleaning and disposal expenses (Charlier et al., 2008). Similarly, in 2008, a 30-kilometer-long bloom of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prolifera</w:t>
      </w:r>
      <w:proofErr w:type="spellEnd"/>
      <w:r w:rsidRPr="00762830">
        <w:rPr>
          <w:rFonts w:asciiTheme="minorHAnsi" w:eastAsia="Times New Roman" w:hAnsiTheme="minorHAnsi" w:cstheme="majorHAnsi"/>
          <w:sz w:val="24"/>
          <w:szCs w:val="24"/>
          <w:lang w:val="en-CA"/>
        </w:rPr>
        <w:t xml:space="preserve"> along the Qingdao coast in China required the disposal of over 1 million tonnes of biomass at a cost of US$30 million, employing 10,000 individuals (Ye et al., 2011; Shi et al., 2015; Mantri et al., 2020). The emergency response costs prior to the 2008 Beijing Olympic Games sailing competition in Qingdao were estimated at around 200 million euros, amounting to 5.84% of Qingdao Municipality's total income for that year (</w:t>
      </w:r>
      <w:proofErr w:type="spellStart"/>
      <w:r w:rsidRPr="00762830">
        <w:rPr>
          <w:rFonts w:asciiTheme="minorHAnsi" w:eastAsia="Times New Roman" w:hAnsiTheme="minorHAnsi" w:cstheme="majorHAnsi"/>
          <w:sz w:val="24"/>
          <w:szCs w:val="24"/>
          <w:lang w:val="en-CA"/>
        </w:rPr>
        <w:t>Berdalet</w:t>
      </w:r>
      <w:proofErr w:type="spellEnd"/>
      <w:r w:rsidRPr="00762830">
        <w:rPr>
          <w:rFonts w:asciiTheme="minorHAnsi" w:eastAsia="Times New Roman" w:hAnsiTheme="minorHAnsi" w:cstheme="majorHAnsi"/>
          <w:sz w:val="24"/>
          <w:szCs w:val="24"/>
          <w:lang w:val="en-CA"/>
        </w:rPr>
        <w:t xml:space="preserve"> et al., 2016).</w:t>
      </w:r>
    </w:p>
    <w:p w14:paraId="42AB7CEF" w14:textId="77777777" w:rsidR="00A614BB" w:rsidRPr="00762830" w:rsidRDefault="00A614BB" w:rsidP="004F7B74">
      <w:pPr>
        <w:spacing w:line="360" w:lineRule="auto"/>
        <w:rPr>
          <w:rFonts w:asciiTheme="minorHAnsi" w:eastAsia="Times New Roman" w:hAnsiTheme="minorHAnsi" w:cstheme="majorHAnsi"/>
          <w:b/>
          <w:sz w:val="24"/>
          <w:szCs w:val="24"/>
          <w:lang w:val="en-CA"/>
        </w:rPr>
      </w:pPr>
    </w:p>
    <w:p w14:paraId="3D8ECE6A" w14:textId="77777777" w:rsidR="007D7C2A" w:rsidRDefault="00000000" w:rsidP="004F7B74">
      <w:pPr>
        <w:spacing w:line="360" w:lineRule="auto"/>
        <w:jc w:val="both"/>
        <w:rPr>
          <w:rFonts w:asciiTheme="minorHAnsi" w:eastAsia="Times New Roman" w:hAnsiTheme="minorHAnsi" w:cstheme="majorHAnsi"/>
          <w:b/>
          <w:sz w:val="20"/>
          <w:szCs w:val="20"/>
          <w:lang w:val="en-CA"/>
        </w:rPr>
      </w:pPr>
      <w:r w:rsidRPr="007D7C2A">
        <w:rPr>
          <w:rFonts w:asciiTheme="minorHAnsi" w:eastAsia="Times New Roman" w:hAnsiTheme="minorHAnsi" w:cstheme="majorHAnsi"/>
          <w:b/>
          <w:sz w:val="20"/>
          <w:szCs w:val="20"/>
          <w:lang w:val="en-CA"/>
        </w:rPr>
        <w:lastRenderedPageBreak/>
        <w:t xml:space="preserve">Table 1. </w:t>
      </w:r>
    </w:p>
    <w:p w14:paraId="47E4B2FE" w14:textId="0CEEBB29"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sz w:val="20"/>
          <w:szCs w:val="20"/>
          <w:lang w:val="en-CA"/>
        </w:rPr>
        <w:t xml:space="preserve">Examples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 xml:space="preserve">sp. blooms reported in different parts of the world's coastlines. </w:t>
      </w:r>
    </w:p>
    <w:p w14:paraId="2BB38FC5"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tbl>
      <w:tblPr>
        <w:tblStyle w:val="a"/>
        <w:tblW w:w="9025" w:type="dxa"/>
        <w:tblLayout w:type="fixed"/>
        <w:tblLook w:val="0600" w:firstRow="0" w:lastRow="0" w:firstColumn="0" w:lastColumn="0" w:noHBand="1" w:noVBand="1"/>
      </w:tblPr>
      <w:tblGrid>
        <w:gridCol w:w="2019"/>
        <w:gridCol w:w="2182"/>
        <w:gridCol w:w="1662"/>
        <w:gridCol w:w="3162"/>
      </w:tblGrid>
      <w:tr w:rsidR="00A614BB" w:rsidRPr="00762830" w14:paraId="54EC3747" w14:textId="77777777" w:rsidTr="004F7B74">
        <w:trPr>
          <w:trHeight w:val="510"/>
        </w:trPr>
        <w:tc>
          <w:tcPr>
            <w:tcW w:w="2018" w:type="dxa"/>
            <w:tcBorders>
              <w:top w:val="single" w:sz="4" w:space="0" w:color="auto"/>
              <w:bottom w:val="single" w:sz="4" w:space="0" w:color="auto"/>
            </w:tcBorders>
            <w:tcMar>
              <w:top w:w="0" w:type="dxa"/>
              <w:left w:w="100" w:type="dxa"/>
              <w:bottom w:w="0" w:type="dxa"/>
              <w:right w:w="100" w:type="dxa"/>
            </w:tcMar>
          </w:tcPr>
          <w:p w14:paraId="229F35B6" w14:textId="77777777" w:rsidR="00A614BB" w:rsidRPr="00762830" w:rsidRDefault="00000000" w:rsidP="004F7B74">
            <w:pPr>
              <w:spacing w:line="240" w:lineRule="auto"/>
              <w:jc w:val="both"/>
              <w:rPr>
                <w:rFonts w:asciiTheme="minorHAnsi" w:eastAsia="Times New Roman" w:hAnsiTheme="minorHAnsi" w:cstheme="majorHAnsi"/>
                <w:b/>
                <w:i/>
                <w:sz w:val="20"/>
                <w:szCs w:val="20"/>
              </w:rPr>
            </w:pPr>
            <w:r w:rsidRPr="00762830">
              <w:rPr>
                <w:rFonts w:asciiTheme="minorHAnsi" w:eastAsia="Times New Roman" w:hAnsiTheme="minorHAnsi" w:cstheme="majorHAnsi"/>
                <w:b/>
                <w:i/>
                <w:sz w:val="20"/>
                <w:szCs w:val="20"/>
              </w:rPr>
              <w:t xml:space="preserve">Ulva </w:t>
            </w:r>
            <w:r w:rsidRPr="00762830">
              <w:rPr>
                <w:rFonts w:asciiTheme="minorHAnsi" w:eastAsia="Times New Roman" w:hAnsiTheme="minorHAnsi" w:cstheme="majorHAnsi"/>
                <w:b/>
                <w:iCs/>
                <w:sz w:val="20"/>
                <w:szCs w:val="20"/>
              </w:rPr>
              <w:t>species</w:t>
            </w:r>
          </w:p>
        </w:tc>
        <w:tc>
          <w:tcPr>
            <w:tcW w:w="2182" w:type="dxa"/>
            <w:tcBorders>
              <w:top w:val="single" w:sz="4" w:space="0" w:color="auto"/>
              <w:bottom w:val="single" w:sz="4" w:space="0" w:color="auto"/>
            </w:tcBorders>
            <w:tcMar>
              <w:top w:w="0" w:type="dxa"/>
              <w:left w:w="100" w:type="dxa"/>
              <w:bottom w:w="0" w:type="dxa"/>
              <w:right w:w="100" w:type="dxa"/>
            </w:tcMar>
          </w:tcPr>
          <w:p w14:paraId="50DC42FC" w14:textId="77777777" w:rsidR="00A614BB" w:rsidRPr="00762830" w:rsidRDefault="00000000" w:rsidP="004F7B74">
            <w:pPr>
              <w:spacing w:line="240" w:lineRule="auto"/>
              <w:jc w:val="both"/>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Bloom location (country)</w:t>
            </w:r>
          </w:p>
        </w:tc>
        <w:tc>
          <w:tcPr>
            <w:tcW w:w="1662" w:type="dxa"/>
            <w:tcBorders>
              <w:top w:val="single" w:sz="4" w:space="0" w:color="auto"/>
              <w:bottom w:val="single" w:sz="4" w:space="0" w:color="auto"/>
            </w:tcBorders>
            <w:tcMar>
              <w:top w:w="0" w:type="dxa"/>
              <w:left w:w="100" w:type="dxa"/>
              <w:bottom w:w="0" w:type="dxa"/>
              <w:right w:w="100" w:type="dxa"/>
            </w:tcMar>
          </w:tcPr>
          <w:p w14:paraId="2D029C68" w14:textId="77777777" w:rsidR="00A614BB" w:rsidRPr="00762830" w:rsidRDefault="00000000" w:rsidP="004F7B74">
            <w:pPr>
              <w:spacing w:line="240" w:lineRule="auto"/>
              <w:jc w:val="both"/>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Year of bloom</w:t>
            </w:r>
          </w:p>
        </w:tc>
        <w:tc>
          <w:tcPr>
            <w:tcW w:w="3161" w:type="dxa"/>
            <w:tcBorders>
              <w:top w:val="single" w:sz="4" w:space="0" w:color="auto"/>
              <w:bottom w:val="single" w:sz="4" w:space="0" w:color="auto"/>
            </w:tcBorders>
            <w:tcMar>
              <w:top w:w="0" w:type="dxa"/>
              <w:left w:w="100" w:type="dxa"/>
              <w:bottom w:w="0" w:type="dxa"/>
              <w:right w:w="100" w:type="dxa"/>
            </w:tcMar>
          </w:tcPr>
          <w:p w14:paraId="583719F8" w14:textId="77777777" w:rsidR="00A614BB" w:rsidRPr="00762830" w:rsidRDefault="00000000" w:rsidP="004F7B74">
            <w:pPr>
              <w:spacing w:line="240" w:lineRule="auto"/>
              <w:jc w:val="both"/>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Reference</w:t>
            </w:r>
          </w:p>
        </w:tc>
      </w:tr>
      <w:tr w:rsidR="00A614BB" w:rsidRPr="00762830" w14:paraId="6CF18B42" w14:textId="77777777" w:rsidTr="004F7B74">
        <w:trPr>
          <w:trHeight w:val="422"/>
        </w:trPr>
        <w:tc>
          <w:tcPr>
            <w:tcW w:w="9023" w:type="dxa"/>
            <w:gridSpan w:val="4"/>
            <w:tcBorders>
              <w:top w:val="single" w:sz="4" w:space="0" w:color="auto"/>
            </w:tcBorders>
            <w:tcMar>
              <w:top w:w="0" w:type="dxa"/>
              <w:left w:w="100" w:type="dxa"/>
              <w:bottom w:w="0" w:type="dxa"/>
              <w:right w:w="100" w:type="dxa"/>
            </w:tcMar>
          </w:tcPr>
          <w:p w14:paraId="0C531940" w14:textId="77777777" w:rsidR="00A614BB" w:rsidRPr="00762830" w:rsidRDefault="00000000" w:rsidP="004F7B74">
            <w:pPr>
              <w:pBdr>
                <w:bottom w:val="single" w:sz="4" w:space="1" w:color="auto"/>
              </w:pBdr>
              <w:spacing w:line="240" w:lineRule="auto"/>
              <w:jc w:val="center"/>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Asia</w:t>
            </w:r>
          </w:p>
          <w:p w14:paraId="6AFC5263"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tc>
      </w:tr>
      <w:tr w:rsidR="00A614BB" w:rsidRPr="00762830" w14:paraId="0EC5F5DD" w14:textId="77777777" w:rsidTr="004F7B74">
        <w:trPr>
          <w:trHeight w:val="241"/>
        </w:trPr>
        <w:tc>
          <w:tcPr>
            <w:tcW w:w="2018" w:type="dxa"/>
            <w:shd w:val="clear" w:color="auto" w:fill="auto"/>
            <w:tcMar>
              <w:top w:w="0" w:type="dxa"/>
              <w:left w:w="100" w:type="dxa"/>
              <w:bottom w:w="0" w:type="dxa"/>
              <w:right w:w="100" w:type="dxa"/>
            </w:tcMar>
          </w:tcPr>
          <w:p w14:paraId="09786761"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6B22A63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(China)</w:t>
            </w:r>
          </w:p>
        </w:tc>
        <w:tc>
          <w:tcPr>
            <w:tcW w:w="1662" w:type="dxa"/>
            <w:shd w:val="clear" w:color="auto" w:fill="auto"/>
            <w:tcMar>
              <w:top w:w="0" w:type="dxa"/>
              <w:left w:w="100" w:type="dxa"/>
              <w:bottom w:w="0" w:type="dxa"/>
              <w:right w:w="100" w:type="dxa"/>
            </w:tcMar>
          </w:tcPr>
          <w:p w14:paraId="2B4F6BB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w:t>
            </w:r>
          </w:p>
        </w:tc>
        <w:tc>
          <w:tcPr>
            <w:tcW w:w="3161" w:type="dxa"/>
            <w:shd w:val="clear" w:color="auto" w:fill="auto"/>
            <w:tcMar>
              <w:top w:w="0" w:type="dxa"/>
              <w:left w:w="100" w:type="dxa"/>
              <w:bottom w:w="0" w:type="dxa"/>
              <w:right w:w="100" w:type="dxa"/>
            </w:tcMar>
          </w:tcPr>
          <w:p w14:paraId="20E510E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Dong et al. (2023)</w:t>
            </w:r>
          </w:p>
        </w:tc>
      </w:tr>
      <w:tr w:rsidR="00A614BB" w:rsidRPr="00762830" w14:paraId="12DF32DF" w14:textId="77777777" w:rsidTr="004F7B74">
        <w:trPr>
          <w:trHeight w:val="289"/>
        </w:trPr>
        <w:tc>
          <w:tcPr>
            <w:tcW w:w="2018" w:type="dxa"/>
            <w:shd w:val="clear" w:color="auto" w:fill="auto"/>
            <w:tcMar>
              <w:top w:w="0" w:type="dxa"/>
              <w:left w:w="100" w:type="dxa"/>
              <w:bottom w:w="0" w:type="dxa"/>
              <w:right w:w="100" w:type="dxa"/>
            </w:tcMar>
          </w:tcPr>
          <w:p w14:paraId="5B75DC80"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539903B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(China)</w:t>
            </w:r>
          </w:p>
        </w:tc>
        <w:tc>
          <w:tcPr>
            <w:tcW w:w="1662" w:type="dxa"/>
            <w:shd w:val="clear" w:color="auto" w:fill="auto"/>
            <w:tcMar>
              <w:top w:w="0" w:type="dxa"/>
              <w:left w:w="100" w:type="dxa"/>
              <w:bottom w:w="0" w:type="dxa"/>
              <w:right w:w="100" w:type="dxa"/>
            </w:tcMar>
          </w:tcPr>
          <w:p w14:paraId="302FC4C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2022</w:t>
            </w:r>
          </w:p>
        </w:tc>
        <w:tc>
          <w:tcPr>
            <w:tcW w:w="3161" w:type="dxa"/>
            <w:shd w:val="clear" w:color="auto" w:fill="auto"/>
            <w:tcMar>
              <w:top w:w="0" w:type="dxa"/>
              <w:left w:w="100" w:type="dxa"/>
              <w:bottom w:w="0" w:type="dxa"/>
              <w:right w:w="100" w:type="dxa"/>
            </w:tcMar>
          </w:tcPr>
          <w:p w14:paraId="339C6BC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Cai et al. (2025)</w:t>
            </w:r>
          </w:p>
        </w:tc>
      </w:tr>
      <w:tr w:rsidR="00A614BB" w:rsidRPr="00762830" w14:paraId="0D08DBC6" w14:textId="77777777" w:rsidTr="004F7B74">
        <w:trPr>
          <w:trHeight w:val="267"/>
        </w:trPr>
        <w:tc>
          <w:tcPr>
            <w:tcW w:w="2018" w:type="dxa"/>
            <w:shd w:val="clear" w:color="auto" w:fill="auto"/>
            <w:tcMar>
              <w:top w:w="0" w:type="dxa"/>
              <w:left w:w="100" w:type="dxa"/>
              <w:bottom w:w="0" w:type="dxa"/>
              <w:right w:w="100" w:type="dxa"/>
            </w:tcMar>
          </w:tcPr>
          <w:p w14:paraId="17AF415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396BA15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(China)</w:t>
            </w:r>
          </w:p>
        </w:tc>
        <w:tc>
          <w:tcPr>
            <w:tcW w:w="1662" w:type="dxa"/>
            <w:shd w:val="clear" w:color="auto" w:fill="auto"/>
            <w:tcMar>
              <w:top w:w="0" w:type="dxa"/>
              <w:left w:w="100" w:type="dxa"/>
              <w:bottom w:w="0" w:type="dxa"/>
              <w:right w:w="100" w:type="dxa"/>
            </w:tcMar>
          </w:tcPr>
          <w:p w14:paraId="711A746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1EF08AC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Zhang et al. (2024)</w:t>
            </w:r>
          </w:p>
        </w:tc>
      </w:tr>
      <w:tr w:rsidR="00A614BB" w:rsidRPr="00762830" w14:paraId="1BB91333" w14:textId="77777777" w:rsidTr="004F7B74">
        <w:trPr>
          <w:trHeight w:val="270"/>
        </w:trPr>
        <w:tc>
          <w:tcPr>
            <w:tcW w:w="2018" w:type="dxa"/>
            <w:shd w:val="clear" w:color="auto" w:fill="auto"/>
            <w:tcMar>
              <w:top w:w="0" w:type="dxa"/>
              <w:left w:w="100" w:type="dxa"/>
              <w:bottom w:w="0" w:type="dxa"/>
              <w:right w:w="100" w:type="dxa"/>
            </w:tcMar>
          </w:tcPr>
          <w:p w14:paraId="27E3E87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6D5AC7A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(China)</w:t>
            </w:r>
          </w:p>
        </w:tc>
        <w:tc>
          <w:tcPr>
            <w:tcW w:w="1662" w:type="dxa"/>
            <w:shd w:val="clear" w:color="auto" w:fill="auto"/>
            <w:tcMar>
              <w:top w:w="0" w:type="dxa"/>
              <w:left w:w="100" w:type="dxa"/>
              <w:bottom w:w="0" w:type="dxa"/>
              <w:right w:w="100" w:type="dxa"/>
            </w:tcMar>
          </w:tcPr>
          <w:p w14:paraId="4EAAD72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2008 - 2009</w:t>
            </w:r>
          </w:p>
        </w:tc>
        <w:tc>
          <w:tcPr>
            <w:tcW w:w="3161" w:type="dxa"/>
            <w:shd w:val="clear" w:color="auto" w:fill="auto"/>
            <w:tcMar>
              <w:top w:w="0" w:type="dxa"/>
              <w:left w:w="100" w:type="dxa"/>
              <w:bottom w:w="0" w:type="dxa"/>
              <w:right w:w="100" w:type="dxa"/>
            </w:tcMar>
          </w:tcPr>
          <w:p w14:paraId="0B0D63C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Liu et al. (2010)</w:t>
            </w:r>
          </w:p>
        </w:tc>
      </w:tr>
      <w:tr w:rsidR="00A614BB" w:rsidRPr="00762830" w14:paraId="17C4E436" w14:textId="77777777" w:rsidTr="004F7B74">
        <w:trPr>
          <w:trHeight w:val="230"/>
        </w:trPr>
        <w:tc>
          <w:tcPr>
            <w:tcW w:w="2018" w:type="dxa"/>
            <w:shd w:val="clear" w:color="auto" w:fill="auto"/>
            <w:tcMar>
              <w:top w:w="0" w:type="dxa"/>
              <w:left w:w="100" w:type="dxa"/>
              <w:bottom w:w="0" w:type="dxa"/>
              <w:right w:w="100" w:type="dxa"/>
            </w:tcMar>
          </w:tcPr>
          <w:p w14:paraId="26223976"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Ulva meridionalis</w:t>
            </w:r>
          </w:p>
        </w:tc>
        <w:tc>
          <w:tcPr>
            <w:tcW w:w="2182" w:type="dxa"/>
            <w:shd w:val="clear" w:color="auto" w:fill="auto"/>
            <w:tcMar>
              <w:top w:w="0" w:type="dxa"/>
              <w:left w:w="100" w:type="dxa"/>
              <w:bottom w:w="0" w:type="dxa"/>
              <w:right w:w="100" w:type="dxa"/>
            </w:tcMar>
          </w:tcPr>
          <w:p w14:paraId="0A03249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Yingkou (China)</w:t>
            </w:r>
          </w:p>
        </w:tc>
        <w:tc>
          <w:tcPr>
            <w:tcW w:w="1662" w:type="dxa"/>
            <w:shd w:val="clear" w:color="auto" w:fill="auto"/>
            <w:tcMar>
              <w:top w:w="0" w:type="dxa"/>
              <w:left w:w="100" w:type="dxa"/>
              <w:bottom w:w="0" w:type="dxa"/>
              <w:right w:w="100" w:type="dxa"/>
            </w:tcMar>
          </w:tcPr>
          <w:p w14:paraId="35A025C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w:t>
            </w:r>
          </w:p>
        </w:tc>
        <w:tc>
          <w:tcPr>
            <w:tcW w:w="3161" w:type="dxa"/>
            <w:shd w:val="clear" w:color="auto" w:fill="auto"/>
            <w:tcMar>
              <w:top w:w="0" w:type="dxa"/>
              <w:left w:w="100" w:type="dxa"/>
              <w:bottom w:w="0" w:type="dxa"/>
              <w:right w:w="100" w:type="dxa"/>
            </w:tcMar>
          </w:tcPr>
          <w:p w14:paraId="5BD50F9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Lü et al. (2022)</w:t>
            </w:r>
          </w:p>
        </w:tc>
      </w:tr>
      <w:tr w:rsidR="00A614BB" w:rsidRPr="00762830" w14:paraId="61C7FEE0" w14:textId="77777777" w:rsidTr="004F7B74">
        <w:trPr>
          <w:trHeight w:val="785"/>
        </w:trPr>
        <w:tc>
          <w:tcPr>
            <w:tcW w:w="2018" w:type="dxa"/>
            <w:shd w:val="clear" w:color="auto" w:fill="auto"/>
            <w:tcMar>
              <w:top w:w="0" w:type="dxa"/>
              <w:left w:w="100" w:type="dxa"/>
              <w:bottom w:w="0" w:type="dxa"/>
              <w:right w:w="100" w:type="dxa"/>
            </w:tcMar>
          </w:tcPr>
          <w:p w14:paraId="7773ADDA"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2BE173E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(China)</w:t>
            </w:r>
          </w:p>
        </w:tc>
        <w:tc>
          <w:tcPr>
            <w:tcW w:w="1662" w:type="dxa"/>
            <w:shd w:val="clear" w:color="auto" w:fill="auto"/>
            <w:tcMar>
              <w:top w:w="0" w:type="dxa"/>
              <w:left w:w="100" w:type="dxa"/>
              <w:bottom w:w="0" w:type="dxa"/>
              <w:right w:w="100" w:type="dxa"/>
            </w:tcMar>
          </w:tcPr>
          <w:p w14:paraId="0328AB4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2007 - 2024, 2007 - 2018, 2007 - 2013</w:t>
            </w:r>
          </w:p>
        </w:tc>
        <w:tc>
          <w:tcPr>
            <w:tcW w:w="3161" w:type="dxa"/>
            <w:shd w:val="clear" w:color="auto" w:fill="auto"/>
            <w:tcMar>
              <w:top w:w="0" w:type="dxa"/>
              <w:left w:w="100" w:type="dxa"/>
              <w:bottom w:w="0" w:type="dxa"/>
              <w:right w:w="100" w:type="dxa"/>
            </w:tcMar>
          </w:tcPr>
          <w:p w14:paraId="4A3EAEE2"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Gong et al. (2024), Xia et al. (2024), Zhang et al. (2019), Xu et al. (2014)</w:t>
            </w:r>
          </w:p>
        </w:tc>
      </w:tr>
      <w:tr w:rsidR="00A614BB" w:rsidRPr="00762830" w14:paraId="7E279041" w14:textId="77777777" w:rsidTr="004F7B74">
        <w:trPr>
          <w:trHeight w:val="270"/>
        </w:trPr>
        <w:tc>
          <w:tcPr>
            <w:tcW w:w="2018" w:type="dxa"/>
            <w:shd w:val="clear" w:color="auto" w:fill="auto"/>
            <w:tcMar>
              <w:top w:w="0" w:type="dxa"/>
              <w:left w:w="100" w:type="dxa"/>
              <w:bottom w:w="0" w:type="dxa"/>
              <w:right w:w="100" w:type="dxa"/>
            </w:tcMar>
          </w:tcPr>
          <w:p w14:paraId="5089C1FF"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4FE43FA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Shanghai (China)</w:t>
            </w:r>
          </w:p>
        </w:tc>
        <w:tc>
          <w:tcPr>
            <w:tcW w:w="1662" w:type="dxa"/>
            <w:shd w:val="clear" w:color="auto" w:fill="auto"/>
            <w:tcMar>
              <w:top w:w="0" w:type="dxa"/>
              <w:left w:w="100" w:type="dxa"/>
              <w:bottom w:w="0" w:type="dxa"/>
              <w:right w:w="100" w:type="dxa"/>
            </w:tcMar>
          </w:tcPr>
          <w:p w14:paraId="026BF39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2021, 2023</w:t>
            </w:r>
          </w:p>
        </w:tc>
        <w:tc>
          <w:tcPr>
            <w:tcW w:w="3161" w:type="dxa"/>
            <w:shd w:val="clear" w:color="auto" w:fill="auto"/>
            <w:tcMar>
              <w:top w:w="0" w:type="dxa"/>
              <w:left w:w="100" w:type="dxa"/>
              <w:bottom w:w="0" w:type="dxa"/>
              <w:right w:w="100" w:type="dxa"/>
            </w:tcMar>
          </w:tcPr>
          <w:p w14:paraId="026BD71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Liu et al. (2025)</w:t>
            </w:r>
          </w:p>
        </w:tc>
      </w:tr>
      <w:tr w:rsidR="00A614BB" w:rsidRPr="00762830" w14:paraId="75A8A902" w14:textId="77777777" w:rsidTr="004F7B74">
        <w:trPr>
          <w:trHeight w:val="510"/>
        </w:trPr>
        <w:tc>
          <w:tcPr>
            <w:tcW w:w="2018" w:type="dxa"/>
            <w:shd w:val="clear" w:color="auto" w:fill="auto"/>
            <w:tcMar>
              <w:top w:w="0" w:type="dxa"/>
              <w:left w:w="100" w:type="dxa"/>
              <w:bottom w:w="0" w:type="dxa"/>
              <w:right w:w="100" w:type="dxa"/>
            </w:tcMar>
          </w:tcPr>
          <w:p w14:paraId="4ED60AF7"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meridionalis</w:t>
            </w:r>
          </w:p>
        </w:tc>
        <w:tc>
          <w:tcPr>
            <w:tcW w:w="2182" w:type="dxa"/>
            <w:shd w:val="clear" w:color="auto" w:fill="auto"/>
            <w:tcMar>
              <w:top w:w="0" w:type="dxa"/>
              <w:left w:w="100" w:type="dxa"/>
              <w:bottom w:w="0" w:type="dxa"/>
              <w:right w:w="100" w:type="dxa"/>
            </w:tcMar>
          </w:tcPr>
          <w:p w14:paraId="046F739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Changhua County, (Taiwan)</w:t>
            </w:r>
          </w:p>
        </w:tc>
        <w:tc>
          <w:tcPr>
            <w:tcW w:w="1662" w:type="dxa"/>
            <w:shd w:val="clear" w:color="auto" w:fill="auto"/>
            <w:tcMar>
              <w:top w:w="0" w:type="dxa"/>
              <w:left w:w="100" w:type="dxa"/>
              <w:bottom w:w="0" w:type="dxa"/>
              <w:right w:w="100" w:type="dxa"/>
            </w:tcMar>
          </w:tcPr>
          <w:p w14:paraId="42B1EA6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3E7A520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Su et al. (2025)</w:t>
            </w:r>
          </w:p>
        </w:tc>
      </w:tr>
      <w:tr w:rsidR="00A614BB" w:rsidRPr="00762830" w14:paraId="1CCBDFCC" w14:textId="77777777" w:rsidTr="004F7B74">
        <w:trPr>
          <w:trHeight w:val="510"/>
        </w:trPr>
        <w:tc>
          <w:tcPr>
            <w:tcW w:w="2018" w:type="dxa"/>
            <w:shd w:val="clear" w:color="auto" w:fill="auto"/>
            <w:tcMar>
              <w:top w:w="0" w:type="dxa"/>
              <w:left w:w="100" w:type="dxa"/>
              <w:bottom w:w="0" w:type="dxa"/>
              <w:right w:w="100" w:type="dxa"/>
            </w:tcMar>
          </w:tcPr>
          <w:p w14:paraId="626897DA"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6196763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Jiangsu and Shandong (China)</w:t>
            </w:r>
          </w:p>
        </w:tc>
        <w:tc>
          <w:tcPr>
            <w:tcW w:w="1662" w:type="dxa"/>
            <w:shd w:val="clear" w:color="auto" w:fill="auto"/>
            <w:tcMar>
              <w:top w:w="0" w:type="dxa"/>
              <w:left w:w="100" w:type="dxa"/>
              <w:bottom w:w="0" w:type="dxa"/>
              <w:right w:w="100" w:type="dxa"/>
            </w:tcMar>
          </w:tcPr>
          <w:p w14:paraId="6441E4A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w:t>
            </w:r>
          </w:p>
        </w:tc>
        <w:tc>
          <w:tcPr>
            <w:tcW w:w="3161" w:type="dxa"/>
            <w:shd w:val="clear" w:color="auto" w:fill="auto"/>
            <w:tcMar>
              <w:top w:w="0" w:type="dxa"/>
              <w:left w:w="100" w:type="dxa"/>
              <w:bottom w:w="0" w:type="dxa"/>
              <w:right w:w="100" w:type="dxa"/>
            </w:tcMar>
          </w:tcPr>
          <w:p w14:paraId="4EEE089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Feng et al. (2024)</w:t>
            </w:r>
          </w:p>
        </w:tc>
      </w:tr>
      <w:tr w:rsidR="00A614BB" w:rsidRPr="00762830" w14:paraId="542F763E" w14:textId="77777777" w:rsidTr="004F7B74">
        <w:trPr>
          <w:trHeight w:val="510"/>
        </w:trPr>
        <w:tc>
          <w:tcPr>
            <w:tcW w:w="2018" w:type="dxa"/>
            <w:shd w:val="clear" w:color="auto" w:fill="auto"/>
            <w:tcMar>
              <w:top w:w="0" w:type="dxa"/>
              <w:left w:w="100" w:type="dxa"/>
              <w:bottom w:w="0" w:type="dxa"/>
              <w:right w:w="100" w:type="dxa"/>
            </w:tcMar>
          </w:tcPr>
          <w:p w14:paraId="54555A4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6974D5A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Qingdao (China)</w:t>
            </w:r>
          </w:p>
        </w:tc>
        <w:tc>
          <w:tcPr>
            <w:tcW w:w="1662" w:type="dxa"/>
            <w:shd w:val="clear" w:color="auto" w:fill="auto"/>
            <w:tcMar>
              <w:top w:w="0" w:type="dxa"/>
              <w:left w:w="100" w:type="dxa"/>
              <w:bottom w:w="0" w:type="dxa"/>
              <w:right w:w="100" w:type="dxa"/>
            </w:tcMar>
          </w:tcPr>
          <w:p w14:paraId="4234E6D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2008 - 2015</w:t>
            </w:r>
          </w:p>
        </w:tc>
        <w:tc>
          <w:tcPr>
            <w:tcW w:w="3161" w:type="dxa"/>
            <w:shd w:val="clear" w:color="auto" w:fill="auto"/>
            <w:tcMar>
              <w:top w:w="0" w:type="dxa"/>
              <w:left w:w="100" w:type="dxa"/>
              <w:bottom w:w="0" w:type="dxa"/>
              <w:right w:w="100" w:type="dxa"/>
            </w:tcMar>
          </w:tcPr>
          <w:p w14:paraId="0288C66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Qi et al. (2016)</w:t>
            </w:r>
          </w:p>
        </w:tc>
      </w:tr>
      <w:tr w:rsidR="00A614BB" w:rsidRPr="00762830" w14:paraId="76F2845C" w14:textId="77777777" w:rsidTr="004F7B74">
        <w:trPr>
          <w:trHeight w:val="510"/>
        </w:trPr>
        <w:tc>
          <w:tcPr>
            <w:tcW w:w="2018" w:type="dxa"/>
            <w:shd w:val="clear" w:color="auto" w:fill="auto"/>
            <w:tcMar>
              <w:top w:w="0" w:type="dxa"/>
              <w:left w:w="100" w:type="dxa"/>
              <w:bottom w:w="0" w:type="dxa"/>
              <w:right w:w="100" w:type="dxa"/>
            </w:tcMar>
          </w:tcPr>
          <w:p w14:paraId="3BD7FDCB"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68303A5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Yellow Sea, Qingdao (China)</w:t>
            </w:r>
          </w:p>
        </w:tc>
        <w:tc>
          <w:tcPr>
            <w:tcW w:w="1662" w:type="dxa"/>
            <w:shd w:val="clear" w:color="auto" w:fill="auto"/>
            <w:tcMar>
              <w:top w:w="0" w:type="dxa"/>
              <w:left w:w="100" w:type="dxa"/>
              <w:bottom w:w="0" w:type="dxa"/>
              <w:right w:w="100" w:type="dxa"/>
            </w:tcMar>
          </w:tcPr>
          <w:p w14:paraId="1D3B4DD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2015</w:t>
            </w:r>
          </w:p>
        </w:tc>
        <w:tc>
          <w:tcPr>
            <w:tcW w:w="3161" w:type="dxa"/>
            <w:shd w:val="clear" w:color="auto" w:fill="auto"/>
            <w:tcMar>
              <w:top w:w="0" w:type="dxa"/>
              <w:left w:w="100" w:type="dxa"/>
              <w:bottom w:w="0" w:type="dxa"/>
              <w:right w:w="100" w:type="dxa"/>
            </w:tcMar>
          </w:tcPr>
          <w:p w14:paraId="0726CF7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Hu et al. (2024)</w:t>
            </w:r>
          </w:p>
        </w:tc>
      </w:tr>
      <w:tr w:rsidR="00A614BB" w:rsidRPr="00762830" w14:paraId="68C58F04" w14:textId="77777777" w:rsidTr="004F7B74">
        <w:trPr>
          <w:trHeight w:val="690"/>
        </w:trPr>
        <w:tc>
          <w:tcPr>
            <w:tcW w:w="2018" w:type="dxa"/>
            <w:shd w:val="clear" w:color="auto" w:fill="auto"/>
            <w:tcMar>
              <w:top w:w="0" w:type="dxa"/>
              <w:left w:w="100" w:type="dxa"/>
              <w:bottom w:w="0" w:type="dxa"/>
              <w:right w:w="100" w:type="dxa"/>
            </w:tcMar>
          </w:tcPr>
          <w:p w14:paraId="50CCC61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5AD8462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Tawi-Tawi Islands (Philippines)</w:t>
            </w:r>
          </w:p>
        </w:tc>
        <w:tc>
          <w:tcPr>
            <w:tcW w:w="1662" w:type="dxa"/>
            <w:shd w:val="clear" w:color="auto" w:fill="auto"/>
            <w:tcMar>
              <w:top w:w="0" w:type="dxa"/>
              <w:left w:w="100" w:type="dxa"/>
              <w:bottom w:w="0" w:type="dxa"/>
              <w:right w:w="100" w:type="dxa"/>
            </w:tcMar>
          </w:tcPr>
          <w:p w14:paraId="36094D2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2015</w:t>
            </w:r>
          </w:p>
        </w:tc>
        <w:tc>
          <w:tcPr>
            <w:tcW w:w="3161" w:type="dxa"/>
            <w:shd w:val="clear" w:color="auto" w:fill="auto"/>
            <w:tcMar>
              <w:top w:w="0" w:type="dxa"/>
              <w:left w:w="100" w:type="dxa"/>
              <w:bottom w:w="0" w:type="dxa"/>
              <w:right w:w="100" w:type="dxa"/>
            </w:tcMar>
          </w:tcPr>
          <w:p w14:paraId="1DE156A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Abduraup et al. (2025)</w:t>
            </w:r>
          </w:p>
        </w:tc>
      </w:tr>
      <w:tr w:rsidR="00A614BB" w:rsidRPr="00762830" w14:paraId="6120014D" w14:textId="77777777" w:rsidTr="004F7B74">
        <w:trPr>
          <w:trHeight w:val="510"/>
        </w:trPr>
        <w:tc>
          <w:tcPr>
            <w:tcW w:w="2018" w:type="dxa"/>
            <w:shd w:val="clear" w:color="auto" w:fill="auto"/>
            <w:tcMar>
              <w:top w:w="0" w:type="dxa"/>
              <w:left w:w="100" w:type="dxa"/>
              <w:bottom w:w="0" w:type="dxa"/>
              <w:right w:w="100" w:type="dxa"/>
            </w:tcMar>
          </w:tcPr>
          <w:p w14:paraId="7E0C8A8E"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prolifera</w:t>
            </w:r>
          </w:p>
        </w:tc>
        <w:tc>
          <w:tcPr>
            <w:tcW w:w="2182" w:type="dxa"/>
            <w:shd w:val="clear" w:color="auto" w:fill="auto"/>
            <w:tcMar>
              <w:top w:w="0" w:type="dxa"/>
              <w:left w:w="100" w:type="dxa"/>
              <w:bottom w:w="0" w:type="dxa"/>
              <w:right w:w="100" w:type="dxa"/>
            </w:tcMar>
          </w:tcPr>
          <w:p w14:paraId="422C5E5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Qingdao, Rizhao, Haiyang (China)</w:t>
            </w:r>
          </w:p>
        </w:tc>
        <w:tc>
          <w:tcPr>
            <w:tcW w:w="1662" w:type="dxa"/>
            <w:shd w:val="clear" w:color="auto" w:fill="auto"/>
            <w:tcMar>
              <w:top w:w="0" w:type="dxa"/>
              <w:left w:w="100" w:type="dxa"/>
              <w:bottom w:w="0" w:type="dxa"/>
              <w:right w:w="100" w:type="dxa"/>
            </w:tcMar>
          </w:tcPr>
          <w:p w14:paraId="3B2B6FF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0C7434F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Liu et al. (2024)</w:t>
            </w:r>
          </w:p>
        </w:tc>
      </w:tr>
      <w:tr w:rsidR="00A614BB" w:rsidRPr="00762830" w14:paraId="7C28832A" w14:textId="77777777" w:rsidTr="004F7B74">
        <w:trPr>
          <w:trHeight w:val="750"/>
        </w:trPr>
        <w:tc>
          <w:tcPr>
            <w:tcW w:w="2018" w:type="dxa"/>
            <w:shd w:val="clear" w:color="auto" w:fill="auto"/>
            <w:tcMar>
              <w:top w:w="0" w:type="dxa"/>
              <w:left w:w="100" w:type="dxa"/>
              <w:bottom w:w="0" w:type="dxa"/>
              <w:right w:w="100" w:type="dxa"/>
            </w:tcMar>
          </w:tcPr>
          <w:p w14:paraId="23DEDB90"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pertusa,</w:t>
            </w:r>
          </w:p>
          <w:p w14:paraId="3799EF1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27752B2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Hiroshima Bay (Japan)</w:t>
            </w:r>
          </w:p>
        </w:tc>
        <w:tc>
          <w:tcPr>
            <w:tcW w:w="1662" w:type="dxa"/>
            <w:shd w:val="clear" w:color="auto" w:fill="auto"/>
            <w:tcMar>
              <w:top w:w="0" w:type="dxa"/>
              <w:left w:w="100" w:type="dxa"/>
              <w:bottom w:w="0" w:type="dxa"/>
              <w:right w:w="100" w:type="dxa"/>
            </w:tcMar>
          </w:tcPr>
          <w:p w14:paraId="5505580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2000 - 2001</w:t>
            </w:r>
          </w:p>
        </w:tc>
        <w:tc>
          <w:tcPr>
            <w:tcW w:w="3161" w:type="dxa"/>
            <w:shd w:val="clear" w:color="auto" w:fill="auto"/>
            <w:tcMar>
              <w:top w:w="0" w:type="dxa"/>
              <w:left w:w="100" w:type="dxa"/>
              <w:bottom w:w="0" w:type="dxa"/>
              <w:right w:w="100" w:type="dxa"/>
            </w:tcMar>
          </w:tcPr>
          <w:p w14:paraId="490FBF3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Yoshida et al. (2015)</w:t>
            </w:r>
          </w:p>
        </w:tc>
      </w:tr>
      <w:tr w:rsidR="00A614BB" w:rsidRPr="00762830" w14:paraId="26594A33" w14:textId="77777777" w:rsidTr="004F7B74">
        <w:trPr>
          <w:trHeight w:val="750"/>
        </w:trPr>
        <w:tc>
          <w:tcPr>
            <w:tcW w:w="2018" w:type="dxa"/>
            <w:shd w:val="clear" w:color="auto" w:fill="auto"/>
            <w:tcMar>
              <w:top w:w="0" w:type="dxa"/>
              <w:left w:w="100" w:type="dxa"/>
              <w:bottom w:w="0" w:type="dxa"/>
              <w:right w:w="100" w:type="dxa"/>
            </w:tcMar>
          </w:tcPr>
          <w:p w14:paraId="393CD3B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ohnoi,</w:t>
            </w:r>
          </w:p>
          <w:p w14:paraId="6D92542A"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pertusa</w:t>
            </w:r>
          </w:p>
        </w:tc>
        <w:tc>
          <w:tcPr>
            <w:tcW w:w="2182" w:type="dxa"/>
            <w:shd w:val="clear" w:color="auto" w:fill="auto"/>
            <w:tcMar>
              <w:top w:w="0" w:type="dxa"/>
              <w:left w:w="100" w:type="dxa"/>
              <w:bottom w:w="0" w:type="dxa"/>
              <w:right w:w="100" w:type="dxa"/>
            </w:tcMar>
          </w:tcPr>
          <w:p w14:paraId="21B3BCC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Jeju Island (South Korea)</w:t>
            </w:r>
          </w:p>
        </w:tc>
        <w:tc>
          <w:tcPr>
            <w:tcW w:w="1662" w:type="dxa"/>
            <w:shd w:val="clear" w:color="auto" w:fill="auto"/>
            <w:tcMar>
              <w:top w:w="0" w:type="dxa"/>
              <w:left w:w="100" w:type="dxa"/>
              <w:bottom w:w="0" w:type="dxa"/>
              <w:right w:w="100" w:type="dxa"/>
            </w:tcMar>
          </w:tcPr>
          <w:p w14:paraId="075EF3E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2020 - 2022</w:t>
            </w:r>
          </w:p>
        </w:tc>
        <w:tc>
          <w:tcPr>
            <w:tcW w:w="3161" w:type="dxa"/>
            <w:shd w:val="clear" w:color="auto" w:fill="auto"/>
            <w:tcMar>
              <w:top w:w="0" w:type="dxa"/>
              <w:left w:w="100" w:type="dxa"/>
              <w:bottom w:w="0" w:type="dxa"/>
              <w:right w:w="100" w:type="dxa"/>
            </w:tcMar>
          </w:tcPr>
          <w:p w14:paraId="60BF4F7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Choi et al. (2024)</w:t>
            </w:r>
          </w:p>
        </w:tc>
      </w:tr>
      <w:tr w:rsidR="00A614BB" w:rsidRPr="00762830" w14:paraId="24F5A3D3" w14:textId="77777777" w:rsidTr="004F7B74">
        <w:trPr>
          <w:trHeight w:val="750"/>
        </w:trPr>
        <w:tc>
          <w:tcPr>
            <w:tcW w:w="2018" w:type="dxa"/>
            <w:shd w:val="clear" w:color="auto" w:fill="auto"/>
            <w:tcMar>
              <w:top w:w="0" w:type="dxa"/>
              <w:left w:w="100" w:type="dxa"/>
              <w:bottom w:w="0" w:type="dxa"/>
              <w:right w:w="100" w:type="dxa"/>
            </w:tcMar>
          </w:tcPr>
          <w:p w14:paraId="4A804D8F"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ohnoi</w:t>
            </w:r>
          </w:p>
        </w:tc>
        <w:tc>
          <w:tcPr>
            <w:tcW w:w="2182" w:type="dxa"/>
            <w:shd w:val="clear" w:color="auto" w:fill="auto"/>
            <w:tcMar>
              <w:top w:w="0" w:type="dxa"/>
              <w:left w:w="100" w:type="dxa"/>
              <w:bottom w:w="0" w:type="dxa"/>
              <w:right w:w="100" w:type="dxa"/>
            </w:tcMar>
          </w:tcPr>
          <w:p w14:paraId="372C484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Jeju Island (South Korea)</w:t>
            </w:r>
          </w:p>
        </w:tc>
        <w:tc>
          <w:tcPr>
            <w:tcW w:w="1662" w:type="dxa"/>
            <w:shd w:val="clear" w:color="auto" w:fill="auto"/>
            <w:tcMar>
              <w:top w:w="0" w:type="dxa"/>
              <w:left w:w="100" w:type="dxa"/>
              <w:bottom w:w="0" w:type="dxa"/>
              <w:right w:w="100" w:type="dxa"/>
            </w:tcMar>
          </w:tcPr>
          <w:p w14:paraId="38DDCA1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2017 - 2018, 2018</w:t>
            </w:r>
          </w:p>
        </w:tc>
        <w:tc>
          <w:tcPr>
            <w:tcW w:w="3161" w:type="dxa"/>
            <w:shd w:val="clear" w:color="auto" w:fill="auto"/>
            <w:tcMar>
              <w:top w:w="0" w:type="dxa"/>
              <w:left w:w="100" w:type="dxa"/>
              <w:bottom w:w="0" w:type="dxa"/>
              <w:right w:w="100" w:type="dxa"/>
            </w:tcMar>
          </w:tcPr>
          <w:p w14:paraId="2F9FEA8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lang w:val="en-CA"/>
              </w:rPr>
              <w:t xml:space="preserve">Samanta et al. (2019), Kang et al. </w:t>
            </w:r>
            <w:r w:rsidRPr="00762830">
              <w:rPr>
                <w:rFonts w:asciiTheme="minorHAnsi" w:eastAsia="Times New Roman" w:hAnsiTheme="minorHAnsi" w:cstheme="majorHAnsi"/>
                <w:sz w:val="20"/>
                <w:szCs w:val="20"/>
              </w:rPr>
              <w:t>(2021)</w:t>
            </w:r>
          </w:p>
        </w:tc>
      </w:tr>
      <w:tr w:rsidR="00A614BB" w:rsidRPr="00762830" w14:paraId="26C19B96" w14:textId="77777777" w:rsidTr="004F7B74">
        <w:trPr>
          <w:trHeight w:val="1627"/>
        </w:trPr>
        <w:tc>
          <w:tcPr>
            <w:tcW w:w="2018" w:type="dxa"/>
            <w:shd w:val="clear" w:color="auto" w:fill="auto"/>
            <w:tcMar>
              <w:top w:w="0" w:type="dxa"/>
              <w:left w:w="100" w:type="dxa"/>
              <w:bottom w:w="0" w:type="dxa"/>
              <w:right w:w="100" w:type="dxa"/>
            </w:tcMar>
          </w:tcPr>
          <w:p w14:paraId="7E9A9A82"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U. australis,</w:t>
            </w:r>
          </w:p>
          <w:p w14:paraId="0C266AA9"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 </w:t>
            </w:r>
            <w:proofErr w:type="spellStart"/>
            <w:r w:rsidRPr="00762830">
              <w:rPr>
                <w:rFonts w:asciiTheme="minorHAnsi" w:eastAsia="Times New Roman" w:hAnsiTheme="minorHAnsi" w:cstheme="majorHAnsi"/>
                <w:i/>
                <w:sz w:val="20"/>
                <w:szCs w:val="20"/>
                <w:lang w:val="en-CA"/>
              </w:rPr>
              <w:t>lactuca</w:t>
            </w:r>
            <w:proofErr w:type="spellEnd"/>
            <w:r w:rsidRPr="00762830">
              <w:rPr>
                <w:rFonts w:asciiTheme="minorHAnsi" w:eastAsia="Times New Roman" w:hAnsiTheme="minorHAnsi" w:cstheme="majorHAnsi"/>
                <w:i/>
                <w:sz w:val="20"/>
                <w:szCs w:val="20"/>
                <w:lang w:val="en-CA"/>
              </w:rPr>
              <w:t>,</w:t>
            </w:r>
          </w:p>
          <w:p w14:paraId="38D68B92"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 </w:t>
            </w:r>
            <w:proofErr w:type="spellStart"/>
            <w:r w:rsidRPr="00762830">
              <w:rPr>
                <w:rFonts w:asciiTheme="minorHAnsi" w:eastAsia="Times New Roman" w:hAnsiTheme="minorHAnsi" w:cstheme="majorHAnsi"/>
                <w:i/>
                <w:sz w:val="20"/>
                <w:szCs w:val="20"/>
                <w:lang w:val="en-CA"/>
              </w:rPr>
              <w:t>laetevirens</w:t>
            </w:r>
            <w:proofErr w:type="spellEnd"/>
            <w:r w:rsidRPr="00762830">
              <w:rPr>
                <w:rFonts w:asciiTheme="minorHAnsi" w:eastAsia="Times New Roman" w:hAnsiTheme="minorHAnsi" w:cstheme="majorHAnsi"/>
                <w:i/>
                <w:sz w:val="20"/>
                <w:szCs w:val="20"/>
                <w:lang w:val="en-CA"/>
              </w:rPr>
              <w:t>,</w:t>
            </w:r>
          </w:p>
          <w:p w14:paraId="19B52008"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 </w:t>
            </w:r>
            <w:proofErr w:type="spellStart"/>
            <w:r w:rsidRPr="00762830">
              <w:rPr>
                <w:rFonts w:asciiTheme="minorHAnsi" w:eastAsia="Times New Roman" w:hAnsiTheme="minorHAnsi" w:cstheme="majorHAnsi"/>
                <w:i/>
                <w:sz w:val="20"/>
                <w:szCs w:val="20"/>
                <w:lang w:val="en-CA"/>
              </w:rPr>
              <w:t>ohnoi</w:t>
            </w:r>
            <w:proofErr w:type="spellEnd"/>
            <w:r w:rsidRPr="00762830">
              <w:rPr>
                <w:rFonts w:asciiTheme="minorHAnsi" w:eastAsia="Times New Roman" w:hAnsiTheme="minorHAnsi" w:cstheme="majorHAnsi"/>
                <w:i/>
                <w:sz w:val="20"/>
                <w:szCs w:val="20"/>
                <w:lang w:val="en-CA"/>
              </w:rPr>
              <w:t>,</w:t>
            </w:r>
          </w:p>
          <w:p w14:paraId="549A8B07"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i/>
                <w:sz w:val="20"/>
                <w:szCs w:val="20"/>
                <w:lang w:val="en-CA"/>
              </w:rPr>
              <w:t>U. pseudo-</w:t>
            </w:r>
            <w:proofErr w:type="spellStart"/>
            <w:r w:rsidRPr="00762830">
              <w:rPr>
                <w:rFonts w:asciiTheme="minorHAnsi" w:eastAsia="Times New Roman" w:hAnsiTheme="minorHAnsi" w:cstheme="majorHAnsi"/>
                <w:i/>
                <w:sz w:val="20"/>
                <w:szCs w:val="20"/>
                <w:lang w:val="en-CA"/>
              </w:rPr>
              <w:t>ohnoi</w:t>
            </w:r>
            <w:proofErr w:type="spellEnd"/>
            <w:r w:rsidRPr="00762830">
              <w:rPr>
                <w:rFonts w:asciiTheme="minorHAnsi" w:eastAsia="Times New Roman" w:hAnsiTheme="minorHAnsi" w:cstheme="majorHAnsi"/>
                <w:i/>
                <w:sz w:val="20"/>
                <w:szCs w:val="20"/>
                <w:lang w:val="en-CA"/>
              </w:rPr>
              <w:t xml:space="preserve">,  Ulva </w:t>
            </w:r>
            <w:r w:rsidRPr="00762830">
              <w:rPr>
                <w:rFonts w:asciiTheme="minorHAnsi" w:eastAsia="Times New Roman" w:hAnsiTheme="minorHAnsi" w:cstheme="majorHAnsi"/>
                <w:sz w:val="20"/>
                <w:szCs w:val="20"/>
                <w:lang w:val="en-CA"/>
              </w:rPr>
              <w:t>sp.</w:t>
            </w:r>
          </w:p>
        </w:tc>
        <w:tc>
          <w:tcPr>
            <w:tcW w:w="2182" w:type="dxa"/>
            <w:shd w:val="clear" w:color="auto" w:fill="auto"/>
            <w:tcMar>
              <w:top w:w="0" w:type="dxa"/>
              <w:left w:w="100" w:type="dxa"/>
              <w:bottom w:w="0" w:type="dxa"/>
              <w:right w:w="100" w:type="dxa"/>
            </w:tcMar>
          </w:tcPr>
          <w:p w14:paraId="47D4674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Jeju Island (South Korea)</w:t>
            </w:r>
          </w:p>
        </w:tc>
        <w:tc>
          <w:tcPr>
            <w:tcW w:w="1662" w:type="dxa"/>
            <w:shd w:val="clear" w:color="auto" w:fill="auto"/>
            <w:tcMar>
              <w:top w:w="0" w:type="dxa"/>
              <w:left w:w="100" w:type="dxa"/>
              <w:bottom w:w="0" w:type="dxa"/>
              <w:right w:w="100" w:type="dxa"/>
            </w:tcMar>
          </w:tcPr>
          <w:p w14:paraId="3A8A0F0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2017 - 2018</w:t>
            </w:r>
          </w:p>
        </w:tc>
        <w:tc>
          <w:tcPr>
            <w:tcW w:w="3161" w:type="dxa"/>
            <w:shd w:val="clear" w:color="auto" w:fill="auto"/>
            <w:tcMar>
              <w:top w:w="0" w:type="dxa"/>
              <w:left w:w="100" w:type="dxa"/>
              <w:bottom w:w="0" w:type="dxa"/>
              <w:right w:w="100" w:type="dxa"/>
            </w:tcMar>
          </w:tcPr>
          <w:p w14:paraId="5D6FD81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Lee et al. (2019)</w:t>
            </w:r>
          </w:p>
        </w:tc>
      </w:tr>
      <w:tr w:rsidR="00A614BB" w:rsidRPr="00762830" w14:paraId="3C9411E5" w14:textId="77777777" w:rsidTr="004F7B74">
        <w:trPr>
          <w:trHeight w:val="765"/>
        </w:trPr>
        <w:tc>
          <w:tcPr>
            <w:tcW w:w="2018" w:type="dxa"/>
            <w:shd w:val="clear" w:color="auto" w:fill="auto"/>
            <w:tcMar>
              <w:top w:w="0" w:type="dxa"/>
              <w:left w:w="100" w:type="dxa"/>
              <w:bottom w:w="0" w:type="dxa"/>
              <w:right w:w="100" w:type="dxa"/>
            </w:tcMar>
          </w:tcPr>
          <w:p w14:paraId="6C7A89EE"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340A516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Tokyo Bay (Japan)</w:t>
            </w:r>
          </w:p>
        </w:tc>
        <w:tc>
          <w:tcPr>
            <w:tcW w:w="1662" w:type="dxa"/>
            <w:shd w:val="clear" w:color="auto" w:fill="auto"/>
            <w:tcMar>
              <w:top w:w="0" w:type="dxa"/>
              <w:left w:w="100" w:type="dxa"/>
              <w:bottom w:w="0" w:type="dxa"/>
              <w:right w:w="100" w:type="dxa"/>
            </w:tcMar>
          </w:tcPr>
          <w:p w14:paraId="0AE152C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1984- 1985, 1991, 1995 - 2007</w:t>
            </w:r>
          </w:p>
        </w:tc>
        <w:tc>
          <w:tcPr>
            <w:tcW w:w="3161" w:type="dxa"/>
            <w:shd w:val="clear" w:color="auto" w:fill="auto"/>
            <w:tcMar>
              <w:top w:w="0" w:type="dxa"/>
              <w:left w:w="100" w:type="dxa"/>
              <w:bottom w:w="0" w:type="dxa"/>
              <w:right w:w="100" w:type="dxa"/>
            </w:tcMar>
          </w:tcPr>
          <w:p w14:paraId="01307F6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Yabe et al. (2009)</w:t>
            </w:r>
          </w:p>
        </w:tc>
      </w:tr>
      <w:tr w:rsidR="00A614BB" w:rsidRPr="00762830" w14:paraId="2FFD63F7" w14:textId="77777777" w:rsidTr="004F7B74">
        <w:trPr>
          <w:trHeight w:val="671"/>
        </w:trPr>
        <w:tc>
          <w:tcPr>
            <w:tcW w:w="2018" w:type="dxa"/>
            <w:shd w:val="clear" w:color="auto" w:fill="auto"/>
            <w:tcMar>
              <w:top w:w="0" w:type="dxa"/>
              <w:left w:w="100" w:type="dxa"/>
              <w:bottom w:w="0" w:type="dxa"/>
              <w:right w:w="100" w:type="dxa"/>
            </w:tcMar>
          </w:tcPr>
          <w:p w14:paraId="177F4D9F"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intestinalis</w:t>
            </w:r>
          </w:p>
        </w:tc>
        <w:tc>
          <w:tcPr>
            <w:tcW w:w="2182" w:type="dxa"/>
            <w:shd w:val="clear" w:color="auto" w:fill="auto"/>
            <w:tcMar>
              <w:top w:w="0" w:type="dxa"/>
              <w:left w:w="100" w:type="dxa"/>
              <w:bottom w:w="0" w:type="dxa"/>
              <w:right w:w="100" w:type="dxa"/>
            </w:tcMar>
          </w:tcPr>
          <w:p w14:paraId="09D17A0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Goa, Karnataka, Kerala (India)</w:t>
            </w:r>
          </w:p>
        </w:tc>
        <w:tc>
          <w:tcPr>
            <w:tcW w:w="1662" w:type="dxa"/>
            <w:shd w:val="clear" w:color="auto" w:fill="auto"/>
            <w:tcMar>
              <w:top w:w="0" w:type="dxa"/>
              <w:left w:w="100" w:type="dxa"/>
              <w:bottom w:w="0" w:type="dxa"/>
              <w:right w:w="100" w:type="dxa"/>
            </w:tcMar>
          </w:tcPr>
          <w:p w14:paraId="4442E09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2012</w:t>
            </w:r>
          </w:p>
        </w:tc>
        <w:tc>
          <w:tcPr>
            <w:tcW w:w="3161" w:type="dxa"/>
            <w:shd w:val="clear" w:color="auto" w:fill="auto"/>
            <w:tcMar>
              <w:top w:w="0" w:type="dxa"/>
              <w:left w:w="100" w:type="dxa"/>
              <w:bottom w:w="0" w:type="dxa"/>
              <w:right w:w="100" w:type="dxa"/>
            </w:tcMar>
          </w:tcPr>
          <w:p w14:paraId="54ADF0D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Bast et al. (2014)</w:t>
            </w:r>
          </w:p>
        </w:tc>
      </w:tr>
      <w:tr w:rsidR="00A614BB" w:rsidRPr="00762830" w14:paraId="711C214E" w14:textId="77777777" w:rsidTr="004F7B74">
        <w:trPr>
          <w:trHeight w:val="401"/>
        </w:trPr>
        <w:tc>
          <w:tcPr>
            <w:tcW w:w="2018" w:type="dxa"/>
            <w:shd w:val="clear" w:color="auto" w:fill="auto"/>
            <w:tcMar>
              <w:top w:w="0" w:type="dxa"/>
              <w:left w:w="100" w:type="dxa"/>
              <w:bottom w:w="0" w:type="dxa"/>
              <w:right w:w="100" w:type="dxa"/>
            </w:tcMar>
          </w:tcPr>
          <w:p w14:paraId="26F0B7E0"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compressa</w:t>
            </w:r>
          </w:p>
        </w:tc>
        <w:tc>
          <w:tcPr>
            <w:tcW w:w="2182" w:type="dxa"/>
            <w:shd w:val="clear" w:color="auto" w:fill="auto"/>
            <w:tcMar>
              <w:top w:w="0" w:type="dxa"/>
              <w:left w:w="100" w:type="dxa"/>
              <w:bottom w:w="0" w:type="dxa"/>
              <w:right w:w="100" w:type="dxa"/>
            </w:tcMar>
          </w:tcPr>
          <w:p w14:paraId="7BCAC83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Karnataka (India)</w:t>
            </w:r>
          </w:p>
        </w:tc>
        <w:tc>
          <w:tcPr>
            <w:tcW w:w="1662" w:type="dxa"/>
            <w:shd w:val="clear" w:color="auto" w:fill="auto"/>
            <w:tcMar>
              <w:top w:w="0" w:type="dxa"/>
              <w:left w:w="100" w:type="dxa"/>
              <w:bottom w:w="0" w:type="dxa"/>
              <w:right w:w="100" w:type="dxa"/>
            </w:tcMar>
          </w:tcPr>
          <w:p w14:paraId="2D70D16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2012</w:t>
            </w:r>
          </w:p>
        </w:tc>
        <w:tc>
          <w:tcPr>
            <w:tcW w:w="3161" w:type="dxa"/>
            <w:shd w:val="clear" w:color="auto" w:fill="auto"/>
            <w:tcMar>
              <w:top w:w="0" w:type="dxa"/>
              <w:left w:w="100" w:type="dxa"/>
              <w:bottom w:w="0" w:type="dxa"/>
              <w:right w:w="100" w:type="dxa"/>
            </w:tcMar>
          </w:tcPr>
          <w:p w14:paraId="5C1D74F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Bast et al. (2014)</w:t>
            </w:r>
          </w:p>
        </w:tc>
      </w:tr>
      <w:tr w:rsidR="00A614BB" w:rsidRPr="00762830" w14:paraId="1551B666" w14:textId="77777777" w:rsidTr="004F7B74">
        <w:trPr>
          <w:trHeight w:val="270"/>
        </w:trPr>
        <w:tc>
          <w:tcPr>
            <w:tcW w:w="2018" w:type="dxa"/>
            <w:shd w:val="clear" w:color="auto" w:fill="auto"/>
            <w:tcMar>
              <w:top w:w="0" w:type="dxa"/>
              <w:left w:w="100" w:type="dxa"/>
              <w:bottom w:w="0" w:type="dxa"/>
              <w:right w:w="100" w:type="dxa"/>
            </w:tcMar>
          </w:tcPr>
          <w:p w14:paraId="5F36B2C8"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50758FD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Bay of Bengal (India)</w:t>
            </w:r>
          </w:p>
        </w:tc>
        <w:tc>
          <w:tcPr>
            <w:tcW w:w="1662" w:type="dxa"/>
            <w:shd w:val="clear" w:color="auto" w:fill="auto"/>
            <w:tcMar>
              <w:top w:w="0" w:type="dxa"/>
              <w:left w:w="100" w:type="dxa"/>
              <w:bottom w:w="0" w:type="dxa"/>
              <w:right w:w="100" w:type="dxa"/>
            </w:tcMar>
          </w:tcPr>
          <w:p w14:paraId="491B847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3FB4C76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Peter et al. (2024)</w:t>
            </w:r>
          </w:p>
        </w:tc>
      </w:tr>
      <w:tr w:rsidR="00A614BB" w:rsidRPr="00762830" w14:paraId="714ADB0F" w14:textId="77777777" w:rsidTr="004F7B74">
        <w:trPr>
          <w:trHeight w:val="270"/>
        </w:trPr>
        <w:tc>
          <w:tcPr>
            <w:tcW w:w="9023" w:type="dxa"/>
            <w:gridSpan w:val="4"/>
            <w:shd w:val="clear" w:color="auto" w:fill="auto"/>
            <w:tcMar>
              <w:top w:w="0" w:type="dxa"/>
              <w:left w:w="100" w:type="dxa"/>
              <w:bottom w:w="0" w:type="dxa"/>
              <w:right w:w="100" w:type="dxa"/>
            </w:tcMar>
          </w:tcPr>
          <w:p w14:paraId="7ACF1894"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p w14:paraId="75EEE870" w14:textId="77777777" w:rsidR="00A614BB" w:rsidRPr="00762830" w:rsidRDefault="00000000" w:rsidP="004F7B74">
            <w:pPr>
              <w:pBdr>
                <w:top w:val="single" w:sz="4" w:space="1" w:color="auto"/>
                <w:bottom w:val="single" w:sz="4" w:space="1" w:color="auto"/>
              </w:pBdr>
              <w:spacing w:line="240" w:lineRule="auto"/>
              <w:jc w:val="center"/>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Europe</w:t>
            </w:r>
          </w:p>
          <w:p w14:paraId="6958087F"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tc>
      </w:tr>
      <w:tr w:rsidR="00A614BB" w:rsidRPr="00762830" w14:paraId="6F84C085" w14:textId="77777777" w:rsidTr="004F7B74">
        <w:trPr>
          <w:trHeight w:val="750"/>
        </w:trPr>
        <w:tc>
          <w:tcPr>
            <w:tcW w:w="2018" w:type="dxa"/>
            <w:shd w:val="clear" w:color="auto" w:fill="auto"/>
            <w:tcMar>
              <w:top w:w="0" w:type="dxa"/>
              <w:left w:w="100" w:type="dxa"/>
              <w:bottom w:w="0" w:type="dxa"/>
              <w:right w:w="100" w:type="dxa"/>
            </w:tcMar>
          </w:tcPr>
          <w:p w14:paraId="5FC2B001"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4AE70362"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Sacca di Goro lagoon, Adriatic Sea, (Italy)</w:t>
            </w:r>
          </w:p>
        </w:tc>
        <w:tc>
          <w:tcPr>
            <w:tcW w:w="1662" w:type="dxa"/>
            <w:shd w:val="clear" w:color="auto" w:fill="auto"/>
            <w:tcMar>
              <w:top w:w="0" w:type="dxa"/>
              <w:left w:w="100" w:type="dxa"/>
              <w:bottom w:w="0" w:type="dxa"/>
              <w:right w:w="100" w:type="dxa"/>
            </w:tcMar>
          </w:tcPr>
          <w:p w14:paraId="1B79AB7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1987 - 1998</w:t>
            </w:r>
          </w:p>
        </w:tc>
        <w:tc>
          <w:tcPr>
            <w:tcW w:w="3161" w:type="dxa"/>
            <w:shd w:val="clear" w:color="auto" w:fill="auto"/>
            <w:tcMar>
              <w:top w:w="0" w:type="dxa"/>
              <w:left w:w="100" w:type="dxa"/>
              <w:bottom w:w="0" w:type="dxa"/>
              <w:right w:w="100" w:type="dxa"/>
            </w:tcMar>
          </w:tcPr>
          <w:p w14:paraId="25B36DB7"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proofErr w:type="spellStart"/>
            <w:r w:rsidRPr="00762830">
              <w:rPr>
                <w:rFonts w:asciiTheme="minorHAnsi" w:eastAsia="Times New Roman" w:hAnsiTheme="minorHAnsi" w:cstheme="majorHAnsi"/>
                <w:sz w:val="20"/>
                <w:szCs w:val="20"/>
                <w:lang w:val="en-CA"/>
              </w:rPr>
              <w:t>Viaroli</w:t>
            </w:r>
            <w:proofErr w:type="spellEnd"/>
            <w:r w:rsidRPr="00762830">
              <w:rPr>
                <w:rFonts w:asciiTheme="minorHAnsi" w:eastAsia="Times New Roman" w:hAnsiTheme="minorHAnsi" w:cstheme="majorHAnsi"/>
                <w:sz w:val="20"/>
                <w:szCs w:val="20"/>
                <w:lang w:val="en-CA"/>
              </w:rPr>
              <w:t xml:space="preserve"> et al. (2005a), </w:t>
            </w:r>
            <w:proofErr w:type="spellStart"/>
            <w:r w:rsidRPr="00762830">
              <w:rPr>
                <w:rFonts w:asciiTheme="minorHAnsi" w:eastAsia="Times New Roman" w:hAnsiTheme="minorHAnsi" w:cstheme="majorHAnsi"/>
                <w:sz w:val="20"/>
                <w:szCs w:val="20"/>
                <w:lang w:val="en-CA"/>
              </w:rPr>
              <w:t>Viaroli</w:t>
            </w:r>
            <w:proofErr w:type="spellEnd"/>
            <w:r w:rsidRPr="00762830">
              <w:rPr>
                <w:rFonts w:asciiTheme="minorHAnsi" w:eastAsia="Times New Roman" w:hAnsiTheme="minorHAnsi" w:cstheme="majorHAnsi"/>
                <w:sz w:val="20"/>
                <w:szCs w:val="20"/>
                <w:lang w:val="en-CA"/>
              </w:rPr>
              <w:t xml:space="preserve"> et al. (2005)</w:t>
            </w:r>
          </w:p>
        </w:tc>
      </w:tr>
      <w:tr w:rsidR="00A614BB" w:rsidRPr="00762830" w14:paraId="1239D1A7" w14:textId="77777777" w:rsidTr="004F7B74">
        <w:trPr>
          <w:trHeight w:val="270"/>
        </w:trPr>
        <w:tc>
          <w:tcPr>
            <w:tcW w:w="2018" w:type="dxa"/>
            <w:shd w:val="clear" w:color="auto" w:fill="auto"/>
            <w:tcMar>
              <w:top w:w="0" w:type="dxa"/>
              <w:left w:w="100" w:type="dxa"/>
              <w:bottom w:w="0" w:type="dxa"/>
              <w:right w:w="100" w:type="dxa"/>
            </w:tcMar>
          </w:tcPr>
          <w:p w14:paraId="52DAB39D"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2B296D4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Bay of Brest (France)</w:t>
            </w:r>
          </w:p>
        </w:tc>
        <w:tc>
          <w:tcPr>
            <w:tcW w:w="1662" w:type="dxa"/>
            <w:shd w:val="clear" w:color="auto" w:fill="auto"/>
            <w:tcMar>
              <w:top w:w="0" w:type="dxa"/>
              <w:left w:w="100" w:type="dxa"/>
              <w:bottom w:w="0" w:type="dxa"/>
              <w:right w:w="100" w:type="dxa"/>
            </w:tcMar>
          </w:tcPr>
          <w:p w14:paraId="6F51C4B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1998 - 2000</w:t>
            </w:r>
          </w:p>
        </w:tc>
        <w:tc>
          <w:tcPr>
            <w:tcW w:w="3161" w:type="dxa"/>
            <w:shd w:val="clear" w:color="auto" w:fill="auto"/>
            <w:tcMar>
              <w:top w:w="0" w:type="dxa"/>
              <w:left w:w="100" w:type="dxa"/>
              <w:bottom w:w="0" w:type="dxa"/>
              <w:right w:w="100" w:type="dxa"/>
            </w:tcMar>
          </w:tcPr>
          <w:p w14:paraId="2EF543E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Ménesguen et al. (2006)</w:t>
            </w:r>
          </w:p>
        </w:tc>
      </w:tr>
      <w:tr w:rsidR="00A614BB" w:rsidRPr="00762830" w14:paraId="62210B09" w14:textId="77777777" w:rsidTr="004F7B74">
        <w:trPr>
          <w:trHeight w:val="270"/>
        </w:trPr>
        <w:tc>
          <w:tcPr>
            <w:tcW w:w="2018" w:type="dxa"/>
            <w:shd w:val="clear" w:color="auto" w:fill="auto"/>
            <w:tcMar>
              <w:top w:w="0" w:type="dxa"/>
              <w:left w:w="100" w:type="dxa"/>
              <w:bottom w:w="0" w:type="dxa"/>
              <w:right w:w="100" w:type="dxa"/>
            </w:tcMar>
          </w:tcPr>
          <w:p w14:paraId="4F2CAF0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0042DA8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Hillion (France)</w:t>
            </w:r>
          </w:p>
        </w:tc>
        <w:tc>
          <w:tcPr>
            <w:tcW w:w="1662" w:type="dxa"/>
            <w:shd w:val="clear" w:color="auto" w:fill="auto"/>
            <w:tcMar>
              <w:top w:w="0" w:type="dxa"/>
              <w:left w:w="100" w:type="dxa"/>
              <w:bottom w:w="0" w:type="dxa"/>
              <w:right w:w="100" w:type="dxa"/>
            </w:tcMar>
          </w:tcPr>
          <w:p w14:paraId="1FC6887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1989 - 1992</w:t>
            </w:r>
          </w:p>
        </w:tc>
        <w:tc>
          <w:tcPr>
            <w:tcW w:w="3161" w:type="dxa"/>
            <w:shd w:val="clear" w:color="auto" w:fill="auto"/>
            <w:tcMar>
              <w:top w:w="0" w:type="dxa"/>
              <w:left w:w="100" w:type="dxa"/>
              <w:bottom w:w="0" w:type="dxa"/>
              <w:right w:w="100" w:type="dxa"/>
            </w:tcMar>
          </w:tcPr>
          <w:p w14:paraId="1E6D4C9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Charlier et al. (2008)</w:t>
            </w:r>
          </w:p>
        </w:tc>
      </w:tr>
      <w:tr w:rsidR="00A614BB" w:rsidRPr="00762830" w14:paraId="4D339763" w14:textId="77777777" w:rsidTr="004F7B74">
        <w:trPr>
          <w:trHeight w:val="1035"/>
        </w:trPr>
        <w:tc>
          <w:tcPr>
            <w:tcW w:w="2018" w:type="dxa"/>
            <w:shd w:val="clear" w:color="auto" w:fill="auto"/>
            <w:tcMar>
              <w:top w:w="0" w:type="dxa"/>
              <w:left w:w="100" w:type="dxa"/>
              <w:bottom w:w="0" w:type="dxa"/>
              <w:right w:w="100" w:type="dxa"/>
            </w:tcMar>
          </w:tcPr>
          <w:p w14:paraId="28B1369B"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3188A61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Brittany coast (France)</w:t>
            </w:r>
          </w:p>
        </w:tc>
        <w:tc>
          <w:tcPr>
            <w:tcW w:w="1662" w:type="dxa"/>
            <w:shd w:val="clear" w:color="auto" w:fill="auto"/>
            <w:tcMar>
              <w:top w:w="0" w:type="dxa"/>
              <w:left w:w="100" w:type="dxa"/>
              <w:bottom w:w="0" w:type="dxa"/>
              <w:right w:w="100" w:type="dxa"/>
            </w:tcMar>
          </w:tcPr>
          <w:p w14:paraId="6258624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 xml:space="preserve">1978 - 2008, 2012, </w:t>
            </w:r>
          </w:p>
          <w:p w14:paraId="73BFE24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2003 - 2020</w:t>
            </w:r>
          </w:p>
        </w:tc>
        <w:tc>
          <w:tcPr>
            <w:tcW w:w="3161" w:type="dxa"/>
            <w:shd w:val="clear" w:color="auto" w:fill="auto"/>
            <w:tcMar>
              <w:top w:w="0" w:type="dxa"/>
              <w:left w:w="100" w:type="dxa"/>
              <w:bottom w:w="0" w:type="dxa"/>
              <w:right w:w="100" w:type="dxa"/>
            </w:tcMar>
          </w:tcPr>
          <w:p w14:paraId="2359F5B3" w14:textId="77777777" w:rsidR="00A614BB" w:rsidRPr="00762830" w:rsidRDefault="00000000" w:rsidP="004F7B74">
            <w:pPr>
              <w:spacing w:line="240" w:lineRule="auto"/>
              <w:jc w:val="both"/>
              <w:rPr>
                <w:rFonts w:asciiTheme="minorHAnsi" w:eastAsia="Times New Roman" w:hAnsiTheme="minorHAnsi" w:cstheme="majorHAnsi"/>
                <w:sz w:val="20"/>
                <w:szCs w:val="20"/>
              </w:rPr>
            </w:pPr>
            <w:proofErr w:type="spellStart"/>
            <w:r w:rsidRPr="00762830">
              <w:rPr>
                <w:rFonts w:asciiTheme="minorHAnsi" w:eastAsia="Times New Roman" w:hAnsiTheme="minorHAnsi" w:cstheme="majorHAnsi"/>
                <w:sz w:val="20"/>
                <w:szCs w:val="20"/>
                <w:lang w:val="en-CA"/>
              </w:rPr>
              <w:t>Ménesguen</w:t>
            </w:r>
            <w:proofErr w:type="spellEnd"/>
            <w:r w:rsidRPr="00762830">
              <w:rPr>
                <w:rFonts w:asciiTheme="minorHAnsi" w:eastAsia="Times New Roman" w:hAnsiTheme="minorHAnsi" w:cstheme="majorHAnsi"/>
                <w:sz w:val="20"/>
                <w:szCs w:val="20"/>
                <w:lang w:val="en-CA"/>
              </w:rPr>
              <w:t xml:space="preserve"> et al. (2010), Louis et al. </w:t>
            </w:r>
            <w:r w:rsidRPr="00762830">
              <w:rPr>
                <w:rFonts w:asciiTheme="minorHAnsi" w:eastAsia="Times New Roman" w:hAnsiTheme="minorHAnsi" w:cstheme="majorHAnsi"/>
                <w:sz w:val="20"/>
                <w:szCs w:val="20"/>
              </w:rPr>
              <w:t>(2023), Jones et al. (2020)</w:t>
            </w:r>
          </w:p>
        </w:tc>
      </w:tr>
      <w:tr w:rsidR="00A614BB" w:rsidRPr="00762830" w14:paraId="7CF08B98" w14:textId="77777777" w:rsidTr="004F7B74">
        <w:trPr>
          <w:trHeight w:val="510"/>
        </w:trPr>
        <w:tc>
          <w:tcPr>
            <w:tcW w:w="2018" w:type="dxa"/>
            <w:shd w:val="clear" w:color="auto" w:fill="auto"/>
            <w:tcMar>
              <w:top w:w="0" w:type="dxa"/>
              <w:left w:w="100" w:type="dxa"/>
              <w:bottom w:w="0" w:type="dxa"/>
              <w:right w:w="100" w:type="dxa"/>
            </w:tcMar>
          </w:tcPr>
          <w:p w14:paraId="4F43961E"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6EE2DEF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Algarve region (Portugal)</w:t>
            </w:r>
          </w:p>
        </w:tc>
        <w:tc>
          <w:tcPr>
            <w:tcW w:w="1662" w:type="dxa"/>
            <w:shd w:val="clear" w:color="auto" w:fill="auto"/>
            <w:tcMar>
              <w:top w:w="0" w:type="dxa"/>
              <w:left w:w="100" w:type="dxa"/>
              <w:bottom w:w="0" w:type="dxa"/>
              <w:right w:w="100" w:type="dxa"/>
            </w:tcMar>
          </w:tcPr>
          <w:p w14:paraId="1091141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w:t>
            </w:r>
          </w:p>
        </w:tc>
        <w:tc>
          <w:tcPr>
            <w:tcW w:w="3161" w:type="dxa"/>
            <w:shd w:val="clear" w:color="auto" w:fill="auto"/>
            <w:tcMar>
              <w:top w:w="0" w:type="dxa"/>
              <w:left w:w="100" w:type="dxa"/>
              <w:bottom w:w="0" w:type="dxa"/>
              <w:right w:w="100" w:type="dxa"/>
            </w:tcMar>
          </w:tcPr>
          <w:p w14:paraId="28BD303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Herrero et al. (2023)</w:t>
            </w:r>
          </w:p>
        </w:tc>
      </w:tr>
      <w:tr w:rsidR="00A614BB" w:rsidRPr="00762830" w14:paraId="4E531AA0" w14:textId="77777777" w:rsidTr="004F7B74">
        <w:trPr>
          <w:trHeight w:val="510"/>
        </w:trPr>
        <w:tc>
          <w:tcPr>
            <w:tcW w:w="2018" w:type="dxa"/>
            <w:shd w:val="clear" w:color="auto" w:fill="auto"/>
            <w:tcMar>
              <w:top w:w="0" w:type="dxa"/>
              <w:left w:w="100" w:type="dxa"/>
              <w:bottom w:w="0" w:type="dxa"/>
              <w:right w:w="100" w:type="dxa"/>
            </w:tcMar>
          </w:tcPr>
          <w:p w14:paraId="33283497"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28764DC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Ria Formosa (Portugal)</w:t>
            </w:r>
          </w:p>
        </w:tc>
        <w:tc>
          <w:tcPr>
            <w:tcW w:w="1662" w:type="dxa"/>
            <w:shd w:val="clear" w:color="auto" w:fill="auto"/>
            <w:tcMar>
              <w:top w:w="0" w:type="dxa"/>
              <w:left w:w="100" w:type="dxa"/>
              <w:bottom w:w="0" w:type="dxa"/>
              <w:right w:w="100" w:type="dxa"/>
            </w:tcMar>
          </w:tcPr>
          <w:p w14:paraId="5D92019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1996 - 1997</w:t>
            </w:r>
          </w:p>
        </w:tc>
        <w:tc>
          <w:tcPr>
            <w:tcW w:w="3161" w:type="dxa"/>
            <w:shd w:val="clear" w:color="auto" w:fill="auto"/>
            <w:tcMar>
              <w:top w:w="0" w:type="dxa"/>
              <w:left w:w="100" w:type="dxa"/>
              <w:bottom w:w="0" w:type="dxa"/>
              <w:right w:w="100" w:type="dxa"/>
            </w:tcMar>
          </w:tcPr>
          <w:p w14:paraId="4552D55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Aníbal et al. (2007)</w:t>
            </w:r>
          </w:p>
          <w:p w14:paraId="15CF5741" w14:textId="77777777" w:rsidR="00A614BB" w:rsidRPr="00762830" w:rsidRDefault="00A614BB" w:rsidP="004F7B74">
            <w:pPr>
              <w:spacing w:line="240" w:lineRule="auto"/>
              <w:jc w:val="both"/>
              <w:rPr>
                <w:rFonts w:asciiTheme="minorHAnsi" w:eastAsia="Times New Roman" w:hAnsiTheme="minorHAnsi" w:cstheme="majorHAnsi"/>
                <w:sz w:val="20"/>
                <w:szCs w:val="20"/>
              </w:rPr>
            </w:pPr>
          </w:p>
        </w:tc>
      </w:tr>
      <w:tr w:rsidR="00A614BB" w:rsidRPr="00762830" w14:paraId="493FBE26" w14:textId="77777777" w:rsidTr="004F7B74">
        <w:trPr>
          <w:trHeight w:val="270"/>
        </w:trPr>
        <w:tc>
          <w:tcPr>
            <w:tcW w:w="2018" w:type="dxa"/>
            <w:shd w:val="clear" w:color="auto" w:fill="auto"/>
            <w:tcMar>
              <w:top w:w="0" w:type="dxa"/>
              <w:left w:w="100" w:type="dxa"/>
              <w:bottom w:w="0" w:type="dxa"/>
              <w:right w:w="100" w:type="dxa"/>
            </w:tcMar>
          </w:tcPr>
          <w:p w14:paraId="653146F0"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flexuosa</w:t>
            </w:r>
          </w:p>
        </w:tc>
        <w:tc>
          <w:tcPr>
            <w:tcW w:w="2182" w:type="dxa"/>
            <w:shd w:val="clear" w:color="auto" w:fill="auto"/>
            <w:tcMar>
              <w:top w:w="0" w:type="dxa"/>
              <w:left w:w="100" w:type="dxa"/>
              <w:bottom w:w="0" w:type="dxa"/>
              <w:right w:w="100" w:type="dxa"/>
            </w:tcMar>
          </w:tcPr>
          <w:p w14:paraId="2E7B44B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(Poland)</w:t>
            </w:r>
          </w:p>
        </w:tc>
        <w:tc>
          <w:tcPr>
            <w:tcW w:w="1662" w:type="dxa"/>
            <w:shd w:val="clear" w:color="auto" w:fill="auto"/>
            <w:tcMar>
              <w:top w:w="0" w:type="dxa"/>
              <w:left w:w="100" w:type="dxa"/>
              <w:bottom w:w="0" w:type="dxa"/>
              <w:right w:w="100" w:type="dxa"/>
            </w:tcMar>
          </w:tcPr>
          <w:p w14:paraId="4A08376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No information</w:t>
            </w:r>
          </w:p>
        </w:tc>
        <w:tc>
          <w:tcPr>
            <w:tcW w:w="3161" w:type="dxa"/>
            <w:shd w:val="clear" w:color="auto" w:fill="auto"/>
            <w:tcMar>
              <w:top w:w="0" w:type="dxa"/>
              <w:left w:w="100" w:type="dxa"/>
              <w:bottom w:w="0" w:type="dxa"/>
              <w:right w:w="100" w:type="dxa"/>
            </w:tcMar>
          </w:tcPr>
          <w:p w14:paraId="3841A41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Rybak and G</w:t>
            </w:r>
            <w:r w:rsidRPr="00762830">
              <w:rPr>
                <w:rFonts w:asciiTheme="minorHAnsi" w:eastAsia="Times New Roman" w:hAnsiTheme="minorHAnsi" w:cs="Calibri"/>
                <w:sz w:val="20"/>
                <w:szCs w:val="20"/>
              </w:rPr>
              <w:t>ą</w:t>
            </w:r>
            <w:r w:rsidRPr="00762830">
              <w:rPr>
                <w:rFonts w:asciiTheme="minorHAnsi" w:eastAsia="Times New Roman" w:hAnsiTheme="minorHAnsi" w:cstheme="majorHAnsi"/>
                <w:sz w:val="20"/>
                <w:szCs w:val="20"/>
              </w:rPr>
              <w:t>bka (2018)</w:t>
            </w:r>
          </w:p>
        </w:tc>
      </w:tr>
      <w:tr w:rsidR="00A614BB" w:rsidRPr="00762830" w14:paraId="24BE8877" w14:textId="77777777" w:rsidTr="004F7B74">
        <w:trPr>
          <w:trHeight w:val="510"/>
        </w:trPr>
        <w:tc>
          <w:tcPr>
            <w:tcW w:w="2018" w:type="dxa"/>
            <w:shd w:val="clear" w:color="auto" w:fill="auto"/>
            <w:tcMar>
              <w:top w:w="0" w:type="dxa"/>
              <w:left w:w="100" w:type="dxa"/>
              <w:bottom w:w="0" w:type="dxa"/>
              <w:right w:w="100" w:type="dxa"/>
            </w:tcMar>
          </w:tcPr>
          <w:p w14:paraId="2D6E8475"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03DC4F6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Mondego Estuary (Portugal)</w:t>
            </w:r>
          </w:p>
        </w:tc>
        <w:tc>
          <w:tcPr>
            <w:tcW w:w="1662" w:type="dxa"/>
            <w:shd w:val="clear" w:color="auto" w:fill="auto"/>
            <w:tcMar>
              <w:top w:w="0" w:type="dxa"/>
              <w:left w:w="100" w:type="dxa"/>
              <w:bottom w:w="0" w:type="dxa"/>
              <w:right w:w="100" w:type="dxa"/>
            </w:tcMar>
          </w:tcPr>
          <w:p w14:paraId="35DDEBA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1993 - 1995</w:t>
            </w:r>
          </w:p>
        </w:tc>
        <w:tc>
          <w:tcPr>
            <w:tcW w:w="3161" w:type="dxa"/>
            <w:shd w:val="clear" w:color="auto" w:fill="auto"/>
            <w:tcMar>
              <w:top w:w="0" w:type="dxa"/>
              <w:left w:w="100" w:type="dxa"/>
              <w:bottom w:w="0" w:type="dxa"/>
              <w:right w:w="100" w:type="dxa"/>
            </w:tcMar>
          </w:tcPr>
          <w:p w14:paraId="1DA6D82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Martins et al. (2001)</w:t>
            </w:r>
          </w:p>
        </w:tc>
      </w:tr>
      <w:tr w:rsidR="00A614BB" w:rsidRPr="00762830" w14:paraId="174FD693" w14:textId="77777777" w:rsidTr="004F7B74">
        <w:trPr>
          <w:trHeight w:val="645"/>
        </w:trPr>
        <w:tc>
          <w:tcPr>
            <w:tcW w:w="2018" w:type="dxa"/>
            <w:shd w:val="clear" w:color="auto" w:fill="auto"/>
            <w:tcMar>
              <w:top w:w="0" w:type="dxa"/>
              <w:left w:w="100" w:type="dxa"/>
              <w:bottom w:w="0" w:type="dxa"/>
              <w:right w:w="100" w:type="dxa"/>
            </w:tcMar>
          </w:tcPr>
          <w:p w14:paraId="3C85F73A"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7A6A362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Veerse Meer (Netherlands)</w:t>
            </w:r>
          </w:p>
        </w:tc>
        <w:tc>
          <w:tcPr>
            <w:tcW w:w="1662" w:type="dxa"/>
            <w:shd w:val="clear" w:color="auto" w:fill="auto"/>
            <w:tcMar>
              <w:top w:w="0" w:type="dxa"/>
              <w:left w:w="100" w:type="dxa"/>
              <w:bottom w:w="0" w:type="dxa"/>
              <w:right w:w="100" w:type="dxa"/>
            </w:tcMar>
          </w:tcPr>
          <w:p w14:paraId="57AD287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1992, 1994, 1997</w:t>
            </w:r>
          </w:p>
        </w:tc>
        <w:tc>
          <w:tcPr>
            <w:tcW w:w="3161" w:type="dxa"/>
            <w:shd w:val="clear" w:color="auto" w:fill="auto"/>
            <w:tcMar>
              <w:top w:w="0" w:type="dxa"/>
              <w:left w:w="100" w:type="dxa"/>
              <w:bottom w:w="0" w:type="dxa"/>
              <w:right w:w="100" w:type="dxa"/>
            </w:tcMar>
          </w:tcPr>
          <w:p w14:paraId="28F698C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lang w:val="en-CA"/>
              </w:rPr>
              <w:t xml:space="preserve">Malta and </w:t>
            </w:r>
            <w:proofErr w:type="spellStart"/>
            <w:r w:rsidRPr="00762830">
              <w:rPr>
                <w:rFonts w:asciiTheme="minorHAnsi" w:eastAsia="Times New Roman" w:hAnsiTheme="minorHAnsi" w:cstheme="majorHAnsi"/>
                <w:sz w:val="20"/>
                <w:szCs w:val="20"/>
                <w:lang w:val="en-CA"/>
              </w:rPr>
              <w:t>Verschuure</w:t>
            </w:r>
            <w:proofErr w:type="spellEnd"/>
            <w:r w:rsidRPr="00762830">
              <w:rPr>
                <w:rFonts w:asciiTheme="minorHAnsi" w:eastAsia="Times New Roman" w:hAnsiTheme="minorHAnsi" w:cstheme="majorHAnsi"/>
                <w:sz w:val="20"/>
                <w:szCs w:val="20"/>
                <w:lang w:val="en-CA"/>
              </w:rPr>
              <w:t xml:space="preserve"> (1997), Malta et al. </w:t>
            </w:r>
            <w:r w:rsidRPr="00762830">
              <w:rPr>
                <w:rFonts w:asciiTheme="minorHAnsi" w:eastAsia="Times New Roman" w:hAnsiTheme="minorHAnsi" w:cstheme="majorHAnsi"/>
                <w:sz w:val="20"/>
                <w:szCs w:val="20"/>
              </w:rPr>
              <w:t>(2003)</w:t>
            </w:r>
          </w:p>
        </w:tc>
      </w:tr>
      <w:tr w:rsidR="00A614BB" w:rsidRPr="00762830" w14:paraId="73FA213E" w14:textId="77777777" w:rsidTr="004F7B74">
        <w:trPr>
          <w:trHeight w:val="750"/>
        </w:trPr>
        <w:tc>
          <w:tcPr>
            <w:tcW w:w="2018" w:type="dxa"/>
            <w:shd w:val="clear" w:color="auto" w:fill="auto"/>
            <w:tcMar>
              <w:top w:w="0" w:type="dxa"/>
              <w:left w:w="100" w:type="dxa"/>
              <w:bottom w:w="0" w:type="dxa"/>
              <w:right w:w="100" w:type="dxa"/>
            </w:tcMar>
          </w:tcPr>
          <w:p w14:paraId="6CE7756E"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p w14:paraId="0690E75D"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rigida</w:t>
            </w:r>
          </w:p>
        </w:tc>
        <w:tc>
          <w:tcPr>
            <w:tcW w:w="2182" w:type="dxa"/>
            <w:shd w:val="clear" w:color="auto" w:fill="auto"/>
            <w:tcMar>
              <w:top w:w="0" w:type="dxa"/>
              <w:left w:w="100" w:type="dxa"/>
              <w:bottom w:w="0" w:type="dxa"/>
              <w:right w:w="100" w:type="dxa"/>
            </w:tcMar>
          </w:tcPr>
          <w:p w14:paraId="00088B9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Venice lagoon (Italy)</w:t>
            </w:r>
          </w:p>
        </w:tc>
        <w:tc>
          <w:tcPr>
            <w:tcW w:w="1662" w:type="dxa"/>
            <w:shd w:val="clear" w:color="auto" w:fill="auto"/>
            <w:tcMar>
              <w:top w:w="0" w:type="dxa"/>
              <w:left w:w="100" w:type="dxa"/>
              <w:bottom w:w="0" w:type="dxa"/>
              <w:right w:w="100" w:type="dxa"/>
            </w:tcMar>
          </w:tcPr>
          <w:p w14:paraId="62DEF6A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1970 - 1980, 1988</w:t>
            </w:r>
          </w:p>
        </w:tc>
        <w:tc>
          <w:tcPr>
            <w:tcW w:w="3161" w:type="dxa"/>
            <w:shd w:val="clear" w:color="auto" w:fill="auto"/>
            <w:tcMar>
              <w:top w:w="0" w:type="dxa"/>
              <w:left w:w="100" w:type="dxa"/>
              <w:bottom w:w="0" w:type="dxa"/>
              <w:right w:w="100" w:type="dxa"/>
            </w:tcMar>
          </w:tcPr>
          <w:p w14:paraId="1EA9D26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Runca et al. (1996)</w:t>
            </w:r>
          </w:p>
        </w:tc>
      </w:tr>
      <w:tr w:rsidR="00A614BB" w:rsidRPr="00762830" w14:paraId="4CAF5517" w14:textId="77777777" w:rsidTr="004F7B74">
        <w:trPr>
          <w:trHeight w:val="270"/>
        </w:trPr>
        <w:tc>
          <w:tcPr>
            <w:tcW w:w="2018" w:type="dxa"/>
            <w:shd w:val="clear" w:color="auto" w:fill="auto"/>
            <w:tcMar>
              <w:top w:w="0" w:type="dxa"/>
              <w:left w:w="100" w:type="dxa"/>
              <w:bottom w:w="0" w:type="dxa"/>
              <w:right w:w="100" w:type="dxa"/>
            </w:tcMar>
          </w:tcPr>
          <w:p w14:paraId="5DDA479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Ulva sp.</w:t>
            </w:r>
          </w:p>
        </w:tc>
        <w:tc>
          <w:tcPr>
            <w:tcW w:w="2182" w:type="dxa"/>
            <w:shd w:val="clear" w:color="auto" w:fill="auto"/>
            <w:tcMar>
              <w:top w:w="0" w:type="dxa"/>
              <w:left w:w="100" w:type="dxa"/>
              <w:bottom w:w="0" w:type="dxa"/>
              <w:right w:w="100" w:type="dxa"/>
            </w:tcMar>
          </w:tcPr>
          <w:p w14:paraId="19F8BC9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Venice lagoon (Italy)</w:t>
            </w:r>
          </w:p>
        </w:tc>
        <w:tc>
          <w:tcPr>
            <w:tcW w:w="1662" w:type="dxa"/>
            <w:shd w:val="clear" w:color="auto" w:fill="auto"/>
            <w:tcMar>
              <w:top w:w="0" w:type="dxa"/>
              <w:left w:w="100" w:type="dxa"/>
              <w:bottom w:w="0" w:type="dxa"/>
              <w:right w:w="100" w:type="dxa"/>
            </w:tcMar>
          </w:tcPr>
          <w:p w14:paraId="76673C0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1987</w:t>
            </w:r>
          </w:p>
        </w:tc>
        <w:tc>
          <w:tcPr>
            <w:tcW w:w="3161" w:type="dxa"/>
            <w:shd w:val="clear" w:color="auto" w:fill="auto"/>
            <w:tcMar>
              <w:top w:w="0" w:type="dxa"/>
              <w:left w:w="100" w:type="dxa"/>
              <w:bottom w:w="0" w:type="dxa"/>
              <w:right w:w="100" w:type="dxa"/>
            </w:tcMar>
          </w:tcPr>
          <w:p w14:paraId="7175BBB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Sfriso et al. (1989)</w:t>
            </w:r>
          </w:p>
        </w:tc>
      </w:tr>
      <w:tr w:rsidR="00A614BB" w:rsidRPr="00762830" w14:paraId="5E5D019F" w14:textId="77777777" w:rsidTr="004F7B74">
        <w:trPr>
          <w:trHeight w:val="888"/>
        </w:trPr>
        <w:tc>
          <w:tcPr>
            <w:tcW w:w="2018" w:type="dxa"/>
            <w:shd w:val="clear" w:color="auto" w:fill="auto"/>
            <w:tcMar>
              <w:top w:w="0" w:type="dxa"/>
              <w:left w:w="100" w:type="dxa"/>
              <w:bottom w:w="0" w:type="dxa"/>
              <w:right w:w="100" w:type="dxa"/>
            </w:tcMar>
          </w:tcPr>
          <w:p w14:paraId="7D6025B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rigida,</w:t>
            </w:r>
          </w:p>
          <w:p w14:paraId="6C9335C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rotundata,</w:t>
            </w:r>
          </w:p>
          <w:p w14:paraId="66829637"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3AC9991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Ireland</w:t>
            </w:r>
          </w:p>
        </w:tc>
        <w:tc>
          <w:tcPr>
            <w:tcW w:w="1662" w:type="dxa"/>
            <w:shd w:val="clear" w:color="auto" w:fill="auto"/>
            <w:tcMar>
              <w:top w:w="0" w:type="dxa"/>
              <w:left w:w="100" w:type="dxa"/>
              <w:bottom w:w="0" w:type="dxa"/>
              <w:right w:w="100" w:type="dxa"/>
            </w:tcMar>
          </w:tcPr>
          <w:p w14:paraId="6303E54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2010</w:t>
            </w:r>
          </w:p>
        </w:tc>
        <w:tc>
          <w:tcPr>
            <w:tcW w:w="3161" w:type="dxa"/>
            <w:shd w:val="clear" w:color="auto" w:fill="auto"/>
            <w:tcMar>
              <w:top w:w="0" w:type="dxa"/>
              <w:left w:w="100" w:type="dxa"/>
              <w:bottom w:w="0" w:type="dxa"/>
              <w:right w:w="100" w:type="dxa"/>
            </w:tcMar>
          </w:tcPr>
          <w:p w14:paraId="277F6BF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Wan et al. (2017)</w:t>
            </w:r>
          </w:p>
        </w:tc>
      </w:tr>
      <w:tr w:rsidR="00A614BB" w:rsidRPr="00762830" w14:paraId="31378C79" w14:textId="77777777" w:rsidTr="004F7B74">
        <w:trPr>
          <w:trHeight w:val="510"/>
        </w:trPr>
        <w:tc>
          <w:tcPr>
            <w:tcW w:w="2018" w:type="dxa"/>
            <w:shd w:val="clear" w:color="auto" w:fill="auto"/>
            <w:tcMar>
              <w:top w:w="0" w:type="dxa"/>
              <w:left w:w="100" w:type="dxa"/>
              <w:bottom w:w="0" w:type="dxa"/>
              <w:right w:w="100" w:type="dxa"/>
            </w:tcMar>
          </w:tcPr>
          <w:p w14:paraId="31142161"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6C51604D"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Irish Sea and Atlantic Ocean (Ireland)</w:t>
            </w:r>
          </w:p>
        </w:tc>
        <w:tc>
          <w:tcPr>
            <w:tcW w:w="1662" w:type="dxa"/>
            <w:shd w:val="clear" w:color="auto" w:fill="auto"/>
            <w:tcMar>
              <w:top w:w="0" w:type="dxa"/>
              <w:left w:w="100" w:type="dxa"/>
              <w:bottom w:w="0" w:type="dxa"/>
              <w:right w:w="100" w:type="dxa"/>
            </w:tcMar>
          </w:tcPr>
          <w:p w14:paraId="08E8508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2016 - 2017</w:t>
            </w:r>
          </w:p>
        </w:tc>
        <w:tc>
          <w:tcPr>
            <w:tcW w:w="3161" w:type="dxa"/>
            <w:shd w:val="clear" w:color="auto" w:fill="auto"/>
            <w:tcMar>
              <w:top w:w="0" w:type="dxa"/>
              <w:left w:w="100" w:type="dxa"/>
              <w:bottom w:w="0" w:type="dxa"/>
              <w:right w:w="100" w:type="dxa"/>
            </w:tcMar>
          </w:tcPr>
          <w:p w14:paraId="5366FE5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Bermejo et al. (2019)</w:t>
            </w:r>
          </w:p>
        </w:tc>
      </w:tr>
      <w:tr w:rsidR="00A614BB" w:rsidRPr="00762830" w14:paraId="4D68828D" w14:textId="77777777" w:rsidTr="004F7B74">
        <w:trPr>
          <w:trHeight w:val="270"/>
        </w:trPr>
        <w:tc>
          <w:tcPr>
            <w:tcW w:w="2018" w:type="dxa"/>
            <w:shd w:val="clear" w:color="auto" w:fill="auto"/>
            <w:tcMar>
              <w:top w:w="0" w:type="dxa"/>
              <w:left w:w="100" w:type="dxa"/>
              <w:bottom w:w="0" w:type="dxa"/>
              <w:right w:w="100" w:type="dxa"/>
            </w:tcMar>
          </w:tcPr>
          <w:p w14:paraId="3B14BB06"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intestinalis</w:t>
            </w:r>
          </w:p>
        </w:tc>
        <w:tc>
          <w:tcPr>
            <w:tcW w:w="2182" w:type="dxa"/>
            <w:shd w:val="clear" w:color="auto" w:fill="auto"/>
            <w:tcMar>
              <w:top w:w="0" w:type="dxa"/>
              <w:left w:w="100" w:type="dxa"/>
              <w:bottom w:w="0" w:type="dxa"/>
              <w:right w:w="100" w:type="dxa"/>
            </w:tcMar>
          </w:tcPr>
          <w:p w14:paraId="2557B07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Baltic Sea (Finland)</w:t>
            </w:r>
          </w:p>
        </w:tc>
        <w:tc>
          <w:tcPr>
            <w:tcW w:w="1662" w:type="dxa"/>
            <w:shd w:val="clear" w:color="auto" w:fill="auto"/>
            <w:tcMar>
              <w:top w:w="0" w:type="dxa"/>
              <w:left w:w="100" w:type="dxa"/>
              <w:bottom w:w="0" w:type="dxa"/>
              <w:right w:w="100" w:type="dxa"/>
            </w:tcMar>
          </w:tcPr>
          <w:p w14:paraId="3018C20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1993 - 1997</w:t>
            </w:r>
          </w:p>
        </w:tc>
        <w:tc>
          <w:tcPr>
            <w:tcW w:w="3161" w:type="dxa"/>
            <w:shd w:val="clear" w:color="auto" w:fill="auto"/>
            <w:tcMar>
              <w:top w:w="0" w:type="dxa"/>
              <w:left w:w="100" w:type="dxa"/>
              <w:bottom w:w="0" w:type="dxa"/>
              <w:right w:w="100" w:type="dxa"/>
            </w:tcMar>
          </w:tcPr>
          <w:p w14:paraId="40D884B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Back et al. (2000)</w:t>
            </w:r>
          </w:p>
        </w:tc>
      </w:tr>
      <w:tr w:rsidR="00A614BB" w:rsidRPr="00762830" w14:paraId="5ACDE95B" w14:textId="77777777" w:rsidTr="004F7B74">
        <w:trPr>
          <w:trHeight w:val="270"/>
        </w:trPr>
        <w:tc>
          <w:tcPr>
            <w:tcW w:w="9023" w:type="dxa"/>
            <w:gridSpan w:val="4"/>
            <w:shd w:val="clear" w:color="auto" w:fill="auto"/>
            <w:tcMar>
              <w:top w:w="0" w:type="dxa"/>
              <w:left w:w="100" w:type="dxa"/>
              <w:bottom w:w="0" w:type="dxa"/>
              <w:right w:w="100" w:type="dxa"/>
            </w:tcMar>
          </w:tcPr>
          <w:p w14:paraId="3D6530CB"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p w14:paraId="6E0D9FDA" w14:textId="77777777" w:rsidR="00A614BB" w:rsidRPr="00762830" w:rsidRDefault="00000000" w:rsidP="004F7B74">
            <w:pPr>
              <w:pBdr>
                <w:top w:val="single" w:sz="4" w:space="1" w:color="auto"/>
                <w:bottom w:val="single" w:sz="4" w:space="1" w:color="auto"/>
              </w:pBdr>
              <w:spacing w:line="240" w:lineRule="auto"/>
              <w:jc w:val="center"/>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North America</w:t>
            </w:r>
          </w:p>
          <w:p w14:paraId="1BBA72AC"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tc>
      </w:tr>
      <w:tr w:rsidR="00A614BB" w:rsidRPr="00762830" w14:paraId="65577902" w14:textId="77777777" w:rsidTr="004F7B74">
        <w:trPr>
          <w:trHeight w:val="270"/>
        </w:trPr>
        <w:tc>
          <w:tcPr>
            <w:tcW w:w="2018" w:type="dxa"/>
            <w:shd w:val="clear" w:color="auto" w:fill="auto"/>
            <w:tcMar>
              <w:top w:w="0" w:type="dxa"/>
              <w:left w:w="100" w:type="dxa"/>
              <w:bottom w:w="0" w:type="dxa"/>
              <w:right w:w="100" w:type="dxa"/>
            </w:tcMar>
          </w:tcPr>
          <w:p w14:paraId="287E1CBB"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0920EF27"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New Haven (USA)</w:t>
            </w:r>
          </w:p>
        </w:tc>
        <w:tc>
          <w:tcPr>
            <w:tcW w:w="1662" w:type="dxa"/>
            <w:shd w:val="clear" w:color="auto" w:fill="auto"/>
            <w:tcMar>
              <w:top w:w="0" w:type="dxa"/>
              <w:left w:w="100" w:type="dxa"/>
              <w:bottom w:w="0" w:type="dxa"/>
              <w:right w:w="100" w:type="dxa"/>
            </w:tcMar>
          </w:tcPr>
          <w:p w14:paraId="4F836E0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001FF71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Xing et al. (2024)</w:t>
            </w:r>
          </w:p>
        </w:tc>
      </w:tr>
      <w:tr w:rsidR="00A614BB" w:rsidRPr="00762830" w14:paraId="3E357C1C" w14:textId="77777777" w:rsidTr="004F7B74">
        <w:trPr>
          <w:trHeight w:val="270"/>
        </w:trPr>
        <w:tc>
          <w:tcPr>
            <w:tcW w:w="2018" w:type="dxa"/>
            <w:shd w:val="clear" w:color="auto" w:fill="auto"/>
            <w:tcMar>
              <w:top w:w="0" w:type="dxa"/>
              <w:left w:w="100" w:type="dxa"/>
              <w:bottom w:w="0" w:type="dxa"/>
              <w:right w:w="100" w:type="dxa"/>
            </w:tcMar>
          </w:tcPr>
          <w:p w14:paraId="67CA366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53957B6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New Jersey (USA)</w:t>
            </w:r>
          </w:p>
        </w:tc>
        <w:tc>
          <w:tcPr>
            <w:tcW w:w="1662" w:type="dxa"/>
            <w:shd w:val="clear" w:color="auto" w:fill="auto"/>
            <w:tcMar>
              <w:top w:w="0" w:type="dxa"/>
              <w:left w:w="100" w:type="dxa"/>
              <w:bottom w:w="0" w:type="dxa"/>
              <w:right w:w="100" w:type="dxa"/>
            </w:tcMar>
          </w:tcPr>
          <w:p w14:paraId="28AD3AC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2004 - 2010</w:t>
            </w:r>
          </w:p>
        </w:tc>
        <w:tc>
          <w:tcPr>
            <w:tcW w:w="3161" w:type="dxa"/>
            <w:shd w:val="clear" w:color="auto" w:fill="auto"/>
            <w:tcMar>
              <w:top w:w="0" w:type="dxa"/>
              <w:left w:w="100" w:type="dxa"/>
              <w:bottom w:w="0" w:type="dxa"/>
              <w:right w:w="100" w:type="dxa"/>
            </w:tcMar>
          </w:tcPr>
          <w:p w14:paraId="18B3A10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Kennish et al. (2011)</w:t>
            </w:r>
          </w:p>
        </w:tc>
      </w:tr>
      <w:tr w:rsidR="00A614BB" w:rsidRPr="00762830" w14:paraId="6C332DDB" w14:textId="77777777" w:rsidTr="004F7B74">
        <w:trPr>
          <w:trHeight w:val="510"/>
        </w:trPr>
        <w:tc>
          <w:tcPr>
            <w:tcW w:w="2018" w:type="dxa"/>
            <w:shd w:val="clear" w:color="auto" w:fill="auto"/>
            <w:tcMar>
              <w:top w:w="0" w:type="dxa"/>
              <w:left w:w="100" w:type="dxa"/>
              <w:bottom w:w="0" w:type="dxa"/>
              <w:right w:w="100" w:type="dxa"/>
            </w:tcMar>
          </w:tcPr>
          <w:p w14:paraId="24E70D99"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4F016EBD"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Narragansett Bay, Rhode Island (USA)</w:t>
            </w:r>
          </w:p>
        </w:tc>
        <w:tc>
          <w:tcPr>
            <w:tcW w:w="1662" w:type="dxa"/>
            <w:shd w:val="clear" w:color="auto" w:fill="auto"/>
            <w:tcMar>
              <w:top w:w="0" w:type="dxa"/>
              <w:left w:w="100" w:type="dxa"/>
              <w:bottom w:w="0" w:type="dxa"/>
              <w:right w:w="100" w:type="dxa"/>
            </w:tcMar>
          </w:tcPr>
          <w:p w14:paraId="05021F6E"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1996 - 1997</w:t>
            </w:r>
          </w:p>
        </w:tc>
        <w:tc>
          <w:tcPr>
            <w:tcW w:w="3161" w:type="dxa"/>
            <w:shd w:val="clear" w:color="auto" w:fill="auto"/>
            <w:tcMar>
              <w:top w:w="0" w:type="dxa"/>
              <w:left w:w="100" w:type="dxa"/>
              <w:bottom w:w="0" w:type="dxa"/>
              <w:right w:w="100" w:type="dxa"/>
            </w:tcMar>
          </w:tcPr>
          <w:p w14:paraId="3D7C7F7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Granger et al. (2000)</w:t>
            </w:r>
          </w:p>
        </w:tc>
      </w:tr>
      <w:tr w:rsidR="00A614BB" w:rsidRPr="00762830" w14:paraId="3E2F7D04" w14:textId="77777777" w:rsidTr="004F7B74">
        <w:trPr>
          <w:trHeight w:val="540"/>
        </w:trPr>
        <w:tc>
          <w:tcPr>
            <w:tcW w:w="2018" w:type="dxa"/>
            <w:shd w:val="clear" w:color="auto" w:fill="auto"/>
            <w:tcMar>
              <w:top w:w="0" w:type="dxa"/>
              <w:left w:w="100" w:type="dxa"/>
              <w:bottom w:w="0" w:type="dxa"/>
              <w:right w:w="100" w:type="dxa"/>
            </w:tcMar>
          </w:tcPr>
          <w:p w14:paraId="02730FCA"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compressa,</w:t>
            </w:r>
          </w:p>
          <w:p w14:paraId="13317B26"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rigida</w:t>
            </w:r>
          </w:p>
        </w:tc>
        <w:tc>
          <w:tcPr>
            <w:tcW w:w="2182" w:type="dxa"/>
            <w:shd w:val="clear" w:color="auto" w:fill="auto"/>
            <w:tcMar>
              <w:top w:w="0" w:type="dxa"/>
              <w:left w:w="100" w:type="dxa"/>
              <w:bottom w:w="0" w:type="dxa"/>
              <w:right w:w="100" w:type="dxa"/>
            </w:tcMar>
          </w:tcPr>
          <w:p w14:paraId="6C4E0E36"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Narragansett Bay, Rhode Island (USA)</w:t>
            </w:r>
          </w:p>
        </w:tc>
        <w:tc>
          <w:tcPr>
            <w:tcW w:w="1662" w:type="dxa"/>
            <w:shd w:val="clear" w:color="auto" w:fill="auto"/>
            <w:tcMar>
              <w:top w:w="0" w:type="dxa"/>
              <w:left w:w="100" w:type="dxa"/>
              <w:bottom w:w="0" w:type="dxa"/>
              <w:right w:w="100" w:type="dxa"/>
            </w:tcMar>
          </w:tcPr>
          <w:p w14:paraId="0984214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2009 - 2011</w:t>
            </w:r>
          </w:p>
        </w:tc>
        <w:tc>
          <w:tcPr>
            <w:tcW w:w="3161" w:type="dxa"/>
            <w:shd w:val="clear" w:color="auto" w:fill="auto"/>
            <w:tcMar>
              <w:top w:w="0" w:type="dxa"/>
              <w:left w:w="100" w:type="dxa"/>
              <w:bottom w:w="0" w:type="dxa"/>
              <w:right w:w="100" w:type="dxa"/>
            </w:tcMar>
          </w:tcPr>
          <w:p w14:paraId="2CFE988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Guidone and Thornber (2013)</w:t>
            </w:r>
          </w:p>
        </w:tc>
      </w:tr>
      <w:tr w:rsidR="00A614BB" w:rsidRPr="00762830" w14:paraId="5E8DD4C0" w14:textId="77777777" w:rsidTr="004F7B74">
        <w:trPr>
          <w:trHeight w:val="738"/>
        </w:trPr>
        <w:tc>
          <w:tcPr>
            <w:tcW w:w="2018" w:type="dxa"/>
            <w:shd w:val="clear" w:color="auto" w:fill="auto"/>
            <w:tcMar>
              <w:top w:w="0" w:type="dxa"/>
              <w:left w:w="100" w:type="dxa"/>
              <w:bottom w:w="0" w:type="dxa"/>
              <w:right w:w="100" w:type="dxa"/>
            </w:tcMar>
          </w:tcPr>
          <w:p w14:paraId="3EDBDED7"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U. rigida,</w:t>
            </w:r>
          </w:p>
          <w:p w14:paraId="1400B686"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 </w:t>
            </w:r>
            <w:proofErr w:type="spellStart"/>
            <w:r w:rsidRPr="00762830">
              <w:rPr>
                <w:rFonts w:asciiTheme="minorHAnsi" w:eastAsia="Times New Roman" w:hAnsiTheme="minorHAnsi" w:cstheme="majorHAnsi"/>
                <w:i/>
                <w:sz w:val="20"/>
                <w:szCs w:val="20"/>
                <w:lang w:val="en-CA"/>
              </w:rPr>
              <w:t>acanthophora</w:t>
            </w:r>
            <w:proofErr w:type="spellEnd"/>
            <w:r w:rsidRPr="00762830">
              <w:rPr>
                <w:rFonts w:asciiTheme="minorHAnsi" w:eastAsia="Times New Roman" w:hAnsiTheme="minorHAnsi" w:cstheme="majorHAnsi"/>
                <w:i/>
                <w:sz w:val="20"/>
                <w:szCs w:val="20"/>
                <w:lang w:val="en-CA"/>
              </w:rPr>
              <w:t>,</w:t>
            </w:r>
          </w:p>
          <w:p w14:paraId="7A66F30A"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Ulva </w:t>
            </w:r>
            <w:r w:rsidRPr="00762830">
              <w:rPr>
                <w:rFonts w:asciiTheme="minorHAnsi" w:eastAsia="Times New Roman" w:hAnsiTheme="minorHAnsi" w:cstheme="majorHAnsi"/>
                <w:sz w:val="20"/>
                <w:szCs w:val="20"/>
                <w:lang w:val="en-CA"/>
              </w:rPr>
              <w:t>sp.</w:t>
            </w:r>
          </w:p>
        </w:tc>
        <w:tc>
          <w:tcPr>
            <w:tcW w:w="2182" w:type="dxa"/>
            <w:shd w:val="clear" w:color="auto" w:fill="auto"/>
            <w:tcMar>
              <w:top w:w="0" w:type="dxa"/>
              <w:left w:w="100" w:type="dxa"/>
              <w:bottom w:w="0" w:type="dxa"/>
              <w:right w:w="100" w:type="dxa"/>
            </w:tcMar>
          </w:tcPr>
          <w:p w14:paraId="5A86C7F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Gulf of California (Mexico)</w:t>
            </w:r>
          </w:p>
        </w:tc>
        <w:tc>
          <w:tcPr>
            <w:tcW w:w="1662" w:type="dxa"/>
            <w:shd w:val="clear" w:color="auto" w:fill="auto"/>
            <w:tcMar>
              <w:top w:w="0" w:type="dxa"/>
              <w:left w:w="100" w:type="dxa"/>
              <w:bottom w:w="0" w:type="dxa"/>
              <w:right w:w="100" w:type="dxa"/>
            </w:tcMar>
          </w:tcPr>
          <w:p w14:paraId="7FB1EF9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2013 - 2015</w:t>
            </w:r>
          </w:p>
        </w:tc>
        <w:tc>
          <w:tcPr>
            <w:tcW w:w="3161" w:type="dxa"/>
            <w:shd w:val="clear" w:color="auto" w:fill="auto"/>
            <w:tcMar>
              <w:top w:w="0" w:type="dxa"/>
              <w:left w:w="100" w:type="dxa"/>
              <w:bottom w:w="0" w:type="dxa"/>
              <w:right w:w="100" w:type="dxa"/>
            </w:tcMar>
          </w:tcPr>
          <w:p w14:paraId="68429CF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Chávez-Sánchez et al. (2017)</w:t>
            </w:r>
          </w:p>
        </w:tc>
      </w:tr>
      <w:tr w:rsidR="00A614BB" w:rsidRPr="00762830" w14:paraId="36C82FEF" w14:textId="77777777" w:rsidTr="004F7B74">
        <w:trPr>
          <w:trHeight w:val="510"/>
        </w:trPr>
        <w:tc>
          <w:tcPr>
            <w:tcW w:w="2018" w:type="dxa"/>
            <w:shd w:val="clear" w:color="auto" w:fill="auto"/>
            <w:tcMar>
              <w:top w:w="0" w:type="dxa"/>
              <w:left w:w="100" w:type="dxa"/>
              <w:bottom w:w="0" w:type="dxa"/>
              <w:right w:w="100" w:type="dxa"/>
            </w:tcMar>
          </w:tcPr>
          <w:p w14:paraId="0227BC18"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49679F3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Washington State (USA)</w:t>
            </w:r>
          </w:p>
        </w:tc>
        <w:tc>
          <w:tcPr>
            <w:tcW w:w="1662" w:type="dxa"/>
            <w:shd w:val="clear" w:color="auto" w:fill="auto"/>
            <w:tcMar>
              <w:top w:w="0" w:type="dxa"/>
              <w:left w:w="100" w:type="dxa"/>
              <w:bottom w:w="0" w:type="dxa"/>
              <w:right w:w="100" w:type="dxa"/>
            </w:tcMar>
          </w:tcPr>
          <w:p w14:paraId="2754BBA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1998 - 2000</w:t>
            </w:r>
          </w:p>
        </w:tc>
        <w:tc>
          <w:tcPr>
            <w:tcW w:w="3161" w:type="dxa"/>
            <w:shd w:val="clear" w:color="auto" w:fill="auto"/>
            <w:tcMar>
              <w:top w:w="0" w:type="dxa"/>
              <w:left w:w="100" w:type="dxa"/>
              <w:bottom w:w="0" w:type="dxa"/>
              <w:right w:w="100" w:type="dxa"/>
            </w:tcMar>
          </w:tcPr>
          <w:p w14:paraId="78B0EED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Nelson et al. (2003)</w:t>
            </w:r>
          </w:p>
        </w:tc>
      </w:tr>
      <w:tr w:rsidR="00A614BB" w:rsidRPr="00762830" w14:paraId="581722C2" w14:textId="77777777" w:rsidTr="004F7B74">
        <w:trPr>
          <w:trHeight w:val="270"/>
        </w:trPr>
        <w:tc>
          <w:tcPr>
            <w:tcW w:w="9023" w:type="dxa"/>
            <w:gridSpan w:val="4"/>
            <w:shd w:val="clear" w:color="auto" w:fill="auto"/>
            <w:tcMar>
              <w:top w:w="0" w:type="dxa"/>
              <w:left w:w="100" w:type="dxa"/>
              <w:bottom w:w="0" w:type="dxa"/>
              <w:right w:w="100" w:type="dxa"/>
            </w:tcMar>
          </w:tcPr>
          <w:p w14:paraId="38E3BEB7" w14:textId="77777777" w:rsidR="00A614BB" w:rsidRPr="00762830" w:rsidRDefault="00A614BB" w:rsidP="004F7B74">
            <w:pPr>
              <w:spacing w:line="240" w:lineRule="auto"/>
              <w:rPr>
                <w:rFonts w:asciiTheme="minorHAnsi" w:eastAsia="Times New Roman" w:hAnsiTheme="minorHAnsi" w:cstheme="majorHAnsi"/>
                <w:b/>
                <w:sz w:val="20"/>
                <w:szCs w:val="20"/>
              </w:rPr>
            </w:pPr>
          </w:p>
          <w:p w14:paraId="1418329F" w14:textId="77777777" w:rsidR="00A614BB" w:rsidRPr="00762830" w:rsidRDefault="00000000" w:rsidP="004F7B74">
            <w:pPr>
              <w:pBdr>
                <w:top w:val="single" w:sz="4" w:space="1" w:color="auto"/>
                <w:bottom w:val="single" w:sz="4" w:space="1" w:color="auto"/>
              </w:pBdr>
              <w:spacing w:line="240" w:lineRule="auto"/>
              <w:jc w:val="center"/>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South America</w:t>
            </w:r>
          </w:p>
          <w:p w14:paraId="7F5AC3D1"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tc>
      </w:tr>
      <w:tr w:rsidR="00A614BB" w:rsidRPr="007D7C2A" w14:paraId="45BCBC3F" w14:textId="77777777" w:rsidTr="004F7B74">
        <w:trPr>
          <w:trHeight w:val="510"/>
        </w:trPr>
        <w:tc>
          <w:tcPr>
            <w:tcW w:w="2018" w:type="dxa"/>
            <w:shd w:val="clear" w:color="auto" w:fill="auto"/>
            <w:tcMar>
              <w:top w:w="0" w:type="dxa"/>
              <w:left w:w="100" w:type="dxa"/>
              <w:bottom w:w="0" w:type="dxa"/>
              <w:right w:w="100" w:type="dxa"/>
            </w:tcMar>
          </w:tcPr>
          <w:p w14:paraId="0A9D53CE"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stenophylloides, U. uncialis</w:t>
            </w:r>
          </w:p>
        </w:tc>
        <w:tc>
          <w:tcPr>
            <w:tcW w:w="2182" w:type="dxa"/>
            <w:shd w:val="clear" w:color="auto" w:fill="auto"/>
            <w:tcMar>
              <w:top w:w="0" w:type="dxa"/>
              <w:left w:w="100" w:type="dxa"/>
              <w:bottom w:w="0" w:type="dxa"/>
              <w:right w:w="100" w:type="dxa"/>
            </w:tcMar>
          </w:tcPr>
          <w:p w14:paraId="50A4CBD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Algarrobo Bay (Chile)</w:t>
            </w:r>
          </w:p>
        </w:tc>
        <w:tc>
          <w:tcPr>
            <w:tcW w:w="1662" w:type="dxa"/>
            <w:shd w:val="clear" w:color="auto" w:fill="auto"/>
            <w:tcMar>
              <w:top w:w="0" w:type="dxa"/>
              <w:left w:w="100" w:type="dxa"/>
              <w:bottom w:w="0" w:type="dxa"/>
              <w:right w:w="100" w:type="dxa"/>
            </w:tcMar>
          </w:tcPr>
          <w:p w14:paraId="5D2C03C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2023</w:t>
            </w:r>
          </w:p>
        </w:tc>
        <w:tc>
          <w:tcPr>
            <w:tcW w:w="3161" w:type="dxa"/>
            <w:shd w:val="clear" w:color="auto" w:fill="auto"/>
            <w:tcMar>
              <w:top w:w="0" w:type="dxa"/>
              <w:left w:w="100" w:type="dxa"/>
              <w:bottom w:w="0" w:type="dxa"/>
              <w:right w:w="100" w:type="dxa"/>
            </w:tcMar>
          </w:tcPr>
          <w:p w14:paraId="7C9A47AD"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proofErr w:type="spellStart"/>
            <w:r w:rsidRPr="00762830">
              <w:rPr>
                <w:rFonts w:asciiTheme="minorHAnsi" w:eastAsia="Times New Roman" w:hAnsiTheme="minorHAnsi" w:cstheme="majorHAnsi"/>
                <w:sz w:val="20"/>
                <w:szCs w:val="20"/>
                <w:lang w:val="en-CA"/>
              </w:rPr>
              <w:t>Mutizabal</w:t>
            </w:r>
            <w:proofErr w:type="spellEnd"/>
            <w:r w:rsidRPr="00762830">
              <w:rPr>
                <w:rFonts w:asciiTheme="minorHAnsi" w:eastAsia="Times New Roman" w:hAnsiTheme="minorHAnsi" w:cstheme="majorHAnsi"/>
                <w:sz w:val="20"/>
                <w:szCs w:val="20"/>
                <w:lang w:val="en-CA"/>
              </w:rPr>
              <w:t>-Aros et al. (2024a)</w:t>
            </w:r>
          </w:p>
        </w:tc>
      </w:tr>
      <w:tr w:rsidR="00A614BB" w:rsidRPr="007D7C2A" w14:paraId="44B8F404" w14:textId="77777777" w:rsidTr="004F7B74">
        <w:trPr>
          <w:trHeight w:val="1249"/>
        </w:trPr>
        <w:tc>
          <w:tcPr>
            <w:tcW w:w="2018" w:type="dxa"/>
            <w:shd w:val="clear" w:color="auto" w:fill="auto"/>
            <w:tcMar>
              <w:top w:w="0" w:type="dxa"/>
              <w:left w:w="100" w:type="dxa"/>
              <w:bottom w:w="0" w:type="dxa"/>
              <w:right w:w="100" w:type="dxa"/>
            </w:tcMar>
          </w:tcPr>
          <w:p w14:paraId="748E9539"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lastRenderedPageBreak/>
              <w:t xml:space="preserve">U. </w:t>
            </w:r>
            <w:proofErr w:type="spellStart"/>
            <w:r w:rsidRPr="00762830">
              <w:rPr>
                <w:rFonts w:asciiTheme="minorHAnsi" w:eastAsia="Times New Roman" w:hAnsiTheme="minorHAnsi" w:cstheme="majorHAnsi"/>
                <w:i/>
                <w:sz w:val="20"/>
                <w:szCs w:val="20"/>
                <w:lang w:val="en-CA"/>
              </w:rPr>
              <w:t>stenophylloides</w:t>
            </w:r>
            <w:proofErr w:type="spellEnd"/>
            <w:r w:rsidRPr="00762830">
              <w:rPr>
                <w:rFonts w:asciiTheme="minorHAnsi" w:eastAsia="Times New Roman" w:hAnsiTheme="minorHAnsi" w:cstheme="majorHAnsi"/>
                <w:i/>
                <w:sz w:val="20"/>
                <w:szCs w:val="20"/>
                <w:lang w:val="en-CA"/>
              </w:rPr>
              <w:t>,</w:t>
            </w:r>
          </w:p>
          <w:p w14:paraId="1CFFB1D5"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 xml:space="preserve">U. </w:t>
            </w:r>
            <w:proofErr w:type="spellStart"/>
            <w:r w:rsidRPr="00762830">
              <w:rPr>
                <w:rFonts w:asciiTheme="minorHAnsi" w:eastAsia="Times New Roman" w:hAnsiTheme="minorHAnsi" w:cstheme="majorHAnsi"/>
                <w:i/>
                <w:sz w:val="20"/>
                <w:szCs w:val="20"/>
                <w:lang w:val="en-CA"/>
              </w:rPr>
              <w:t>uncialis</w:t>
            </w:r>
            <w:proofErr w:type="spellEnd"/>
            <w:r w:rsidRPr="00762830">
              <w:rPr>
                <w:rFonts w:asciiTheme="minorHAnsi" w:eastAsia="Times New Roman" w:hAnsiTheme="minorHAnsi" w:cstheme="majorHAnsi"/>
                <w:i/>
                <w:sz w:val="20"/>
                <w:szCs w:val="20"/>
                <w:lang w:val="en-CA"/>
              </w:rPr>
              <w:t>,</w:t>
            </w:r>
          </w:p>
          <w:p w14:paraId="1855F141" w14:textId="77777777" w:rsidR="00A614BB" w:rsidRPr="00762830" w:rsidRDefault="00000000" w:rsidP="004F7B74">
            <w:pPr>
              <w:spacing w:line="240" w:lineRule="auto"/>
              <w:jc w:val="both"/>
              <w:rPr>
                <w:rFonts w:asciiTheme="minorHAnsi" w:eastAsia="Times New Roman" w:hAnsiTheme="minorHAnsi" w:cstheme="majorHAnsi"/>
                <w:i/>
                <w:sz w:val="20"/>
                <w:szCs w:val="20"/>
                <w:lang w:val="en-CA"/>
              </w:rPr>
            </w:pPr>
            <w:r w:rsidRPr="00762830">
              <w:rPr>
                <w:rFonts w:asciiTheme="minorHAnsi" w:eastAsia="Times New Roman" w:hAnsiTheme="minorHAnsi" w:cstheme="majorHAnsi"/>
                <w:i/>
                <w:sz w:val="20"/>
                <w:szCs w:val="20"/>
                <w:lang w:val="en-CA"/>
              </w:rPr>
              <w:t>U. australis,</w:t>
            </w:r>
            <w:r w:rsidRPr="00762830">
              <w:rPr>
                <w:rFonts w:asciiTheme="minorHAnsi" w:eastAsia="Times New Roman" w:hAnsiTheme="minorHAnsi" w:cstheme="majorHAnsi"/>
                <w:i/>
                <w:sz w:val="20"/>
                <w:szCs w:val="20"/>
                <w:lang w:val="en-CA"/>
              </w:rPr>
              <w:br/>
              <w:t xml:space="preserve">U. </w:t>
            </w:r>
            <w:proofErr w:type="spellStart"/>
            <w:r w:rsidRPr="00762830">
              <w:rPr>
                <w:rFonts w:asciiTheme="minorHAnsi" w:eastAsia="Times New Roman" w:hAnsiTheme="minorHAnsi" w:cstheme="majorHAnsi"/>
                <w:i/>
                <w:sz w:val="20"/>
                <w:szCs w:val="20"/>
                <w:lang w:val="en-CA"/>
              </w:rPr>
              <w:t>compressa</w:t>
            </w:r>
            <w:proofErr w:type="spellEnd"/>
            <w:r w:rsidRPr="00762830">
              <w:rPr>
                <w:rFonts w:asciiTheme="minorHAnsi" w:eastAsia="Times New Roman" w:hAnsiTheme="minorHAnsi" w:cstheme="majorHAnsi"/>
                <w:i/>
                <w:sz w:val="20"/>
                <w:szCs w:val="20"/>
                <w:lang w:val="en-CA"/>
              </w:rPr>
              <w:t>,</w:t>
            </w:r>
          </w:p>
          <w:p w14:paraId="3414F8EC"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aragoensis</w:t>
            </w:r>
          </w:p>
        </w:tc>
        <w:tc>
          <w:tcPr>
            <w:tcW w:w="2182" w:type="dxa"/>
            <w:shd w:val="clear" w:color="auto" w:fill="auto"/>
            <w:tcMar>
              <w:top w:w="0" w:type="dxa"/>
              <w:left w:w="100" w:type="dxa"/>
              <w:bottom w:w="0" w:type="dxa"/>
              <w:right w:w="100" w:type="dxa"/>
            </w:tcMar>
          </w:tcPr>
          <w:p w14:paraId="239E32F4"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Algarrobo Bay (Chile)</w:t>
            </w:r>
          </w:p>
        </w:tc>
        <w:tc>
          <w:tcPr>
            <w:tcW w:w="1662" w:type="dxa"/>
            <w:shd w:val="clear" w:color="auto" w:fill="auto"/>
            <w:tcMar>
              <w:top w:w="0" w:type="dxa"/>
              <w:left w:w="100" w:type="dxa"/>
              <w:bottom w:w="0" w:type="dxa"/>
              <w:right w:w="100" w:type="dxa"/>
            </w:tcMar>
          </w:tcPr>
          <w:p w14:paraId="07157D7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2021 - 2023</w:t>
            </w:r>
          </w:p>
        </w:tc>
        <w:tc>
          <w:tcPr>
            <w:tcW w:w="3161" w:type="dxa"/>
            <w:shd w:val="clear" w:color="auto" w:fill="auto"/>
            <w:tcMar>
              <w:top w:w="0" w:type="dxa"/>
              <w:left w:w="100" w:type="dxa"/>
              <w:bottom w:w="0" w:type="dxa"/>
              <w:right w:w="100" w:type="dxa"/>
            </w:tcMar>
          </w:tcPr>
          <w:p w14:paraId="5E7B8C0F"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proofErr w:type="spellStart"/>
            <w:r w:rsidRPr="00762830">
              <w:rPr>
                <w:rFonts w:asciiTheme="minorHAnsi" w:eastAsia="Times New Roman" w:hAnsiTheme="minorHAnsi" w:cstheme="majorHAnsi"/>
                <w:sz w:val="20"/>
                <w:szCs w:val="20"/>
                <w:lang w:val="en-CA"/>
              </w:rPr>
              <w:t>Mutizabal</w:t>
            </w:r>
            <w:proofErr w:type="spellEnd"/>
            <w:r w:rsidRPr="00762830">
              <w:rPr>
                <w:rFonts w:asciiTheme="minorHAnsi" w:eastAsia="Times New Roman" w:hAnsiTheme="minorHAnsi" w:cstheme="majorHAnsi"/>
                <w:sz w:val="20"/>
                <w:szCs w:val="20"/>
                <w:lang w:val="en-CA"/>
              </w:rPr>
              <w:t>-Aros et al. (2024b)</w:t>
            </w:r>
          </w:p>
        </w:tc>
      </w:tr>
      <w:tr w:rsidR="00A614BB" w:rsidRPr="00762830" w14:paraId="043DD0FA" w14:textId="77777777" w:rsidTr="004F7B74">
        <w:trPr>
          <w:trHeight w:val="510"/>
        </w:trPr>
        <w:tc>
          <w:tcPr>
            <w:tcW w:w="2018" w:type="dxa"/>
            <w:shd w:val="clear" w:color="auto" w:fill="auto"/>
            <w:tcMar>
              <w:top w:w="0" w:type="dxa"/>
              <w:left w:w="100" w:type="dxa"/>
              <w:bottom w:w="0" w:type="dxa"/>
              <w:right w:w="100" w:type="dxa"/>
            </w:tcMar>
          </w:tcPr>
          <w:p w14:paraId="06760BC2"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79ADBDD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Macau and Porto do Mangue (Brazil)</w:t>
            </w:r>
          </w:p>
        </w:tc>
        <w:tc>
          <w:tcPr>
            <w:tcW w:w="1662" w:type="dxa"/>
            <w:shd w:val="clear" w:color="auto" w:fill="auto"/>
            <w:tcMar>
              <w:top w:w="0" w:type="dxa"/>
              <w:left w:w="100" w:type="dxa"/>
              <w:bottom w:w="0" w:type="dxa"/>
              <w:right w:w="100" w:type="dxa"/>
            </w:tcMar>
          </w:tcPr>
          <w:p w14:paraId="1958829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2008 - 2023</w:t>
            </w:r>
          </w:p>
        </w:tc>
        <w:tc>
          <w:tcPr>
            <w:tcW w:w="3161" w:type="dxa"/>
            <w:shd w:val="clear" w:color="auto" w:fill="auto"/>
            <w:tcMar>
              <w:top w:w="0" w:type="dxa"/>
              <w:left w:w="100" w:type="dxa"/>
              <w:bottom w:w="0" w:type="dxa"/>
              <w:right w:w="100" w:type="dxa"/>
            </w:tcMar>
          </w:tcPr>
          <w:p w14:paraId="739708E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Puppin-Gonçalves et al. (2024)</w:t>
            </w:r>
          </w:p>
        </w:tc>
      </w:tr>
      <w:tr w:rsidR="00A614BB" w:rsidRPr="00762830" w14:paraId="53AFB176" w14:textId="77777777" w:rsidTr="004F7B74">
        <w:trPr>
          <w:trHeight w:val="494"/>
        </w:trPr>
        <w:tc>
          <w:tcPr>
            <w:tcW w:w="2018" w:type="dxa"/>
            <w:shd w:val="clear" w:color="auto" w:fill="auto"/>
            <w:tcMar>
              <w:top w:w="0" w:type="dxa"/>
              <w:left w:w="100" w:type="dxa"/>
              <w:bottom w:w="0" w:type="dxa"/>
              <w:right w:w="100" w:type="dxa"/>
            </w:tcMar>
          </w:tcPr>
          <w:p w14:paraId="5286C3E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tc>
        <w:tc>
          <w:tcPr>
            <w:tcW w:w="2182" w:type="dxa"/>
            <w:shd w:val="clear" w:color="auto" w:fill="auto"/>
            <w:tcMar>
              <w:top w:w="0" w:type="dxa"/>
              <w:left w:w="100" w:type="dxa"/>
              <w:bottom w:w="0" w:type="dxa"/>
              <w:right w:w="100" w:type="dxa"/>
            </w:tcMar>
          </w:tcPr>
          <w:p w14:paraId="1715B6B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Patos Lagoon Estuary</w:t>
            </w:r>
          </w:p>
          <w:p w14:paraId="370FE08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(Brazil)</w:t>
            </w:r>
          </w:p>
        </w:tc>
        <w:tc>
          <w:tcPr>
            <w:tcW w:w="1662" w:type="dxa"/>
            <w:shd w:val="clear" w:color="auto" w:fill="auto"/>
            <w:tcMar>
              <w:top w:w="0" w:type="dxa"/>
              <w:left w:w="100" w:type="dxa"/>
              <w:bottom w:w="0" w:type="dxa"/>
              <w:right w:w="100" w:type="dxa"/>
            </w:tcMar>
          </w:tcPr>
          <w:p w14:paraId="77265909"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2004 - 2007</w:t>
            </w:r>
          </w:p>
        </w:tc>
        <w:tc>
          <w:tcPr>
            <w:tcW w:w="3161" w:type="dxa"/>
            <w:shd w:val="clear" w:color="auto" w:fill="auto"/>
            <w:tcMar>
              <w:top w:w="0" w:type="dxa"/>
              <w:left w:w="100" w:type="dxa"/>
              <w:bottom w:w="0" w:type="dxa"/>
              <w:right w:w="100" w:type="dxa"/>
            </w:tcMar>
          </w:tcPr>
          <w:p w14:paraId="1532A9F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Lanari and Copertino (2017)</w:t>
            </w:r>
          </w:p>
        </w:tc>
      </w:tr>
      <w:tr w:rsidR="00A614BB" w:rsidRPr="00762830" w14:paraId="6BEE9BB3" w14:textId="77777777" w:rsidTr="004F7B74">
        <w:trPr>
          <w:trHeight w:val="510"/>
        </w:trPr>
        <w:tc>
          <w:tcPr>
            <w:tcW w:w="2018" w:type="dxa"/>
            <w:shd w:val="clear" w:color="auto" w:fill="auto"/>
            <w:tcMar>
              <w:top w:w="0" w:type="dxa"/>
              <w:left w:w="100" w:type="dxa"/>
              <w:bottom w:w="0" w:type="dxa"/>
              <w:right w:w="100" w:type="dxa"/>
            </w:tcMar>
          </w:tcPr>
          <w:p w14:paraId="1637ED50"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7A97C9A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San Antonio Bay (Argentina)</w:t>
            </w:r>
          </w:p>
        </w:tc>
        <w:tc>
          <w:tcPr>
            <w:tcW w:w="1662" w:type="dxa"/>
            <w:shd w:val="clear" w:color="auto" w:fill="auto"/>
            <w:tcMar>
              <w:top w:w="0" w:type="dxa"/>
              <w:left w:w="100" w:type="dxa"/>
              <w:bottom w:w="0" w:type="dxa"/>
              <w:right w:w="100" w:type="dxa"/>
            </w:tcMar>
          </w:tcPr>
          <w:p w14:paraId="2C21448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2017</w:t>
            </w:r>
          </w:p>
        </w:tc>
        <w:tc>
          <w:tcPr>
            <w:tcW w:w="3161" w:type="dxa"/>
            <w:shd w:val="clear" w:color="auto" w:fill="auto"/>
            <w:tcMar>
              <w:top w:w="0" w:type="dxa"/>
              <w:left w:w="100" w:type="dxa"/>
              <w:bottom w:w="0" w:type="dxa"/>
              <w:right w:w="100" w:type="dxa"/>
            </w:tcMar>
          </w:tcPr>
          <w:p w14:paraId="134F800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Becherucci et al. (2021)</w:t>
            </w:r>
          </w:p>
        </w:tc>
      </w:tr>
      <w:tr w:rsidR="00A614BB" w:rsidRPr="00762830" w14:paraId="22FB0F77" w14:textId="77777777" w:rsidTr="004F7B74">
        <w:trPr>
          <w:trHeight w:val="270"/>
        </w:trPr>
        <w:tc>
          <w:tcPr>
            <w:tcW w:w="9023" w:type="dxa"/>
            <w:gridSpan w:val="4"/>
            <w:shd w:val="clear" w:color="auto" w:fill="auto"/>
            <w:tcMar>
              <w:top w:w="0" w:type="dxa"/>
              <w:left w:w="100" w:type="dxa"/>
              <w:bottom w:w="0" w:type="dxa"/>
              <w:right w:w="100" w:type="dxa"/>
            </w:tcMar>
          </w:tcPr>
          <w:p w14:paraId="3BD80D1A"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p w14:paraId="6A7B67A6" w14:textId="77777777" w:rsidR="00A614BB" w:rsidRPr="00762830" w:rsidRDefault="00000000" w:rsidP="004F7B74">
            <w:pPr>
              <w:pBdr>
                <w:top w:val="single" w:sz="4" w:space="1" w:color="auto"/>
                <w:bottom w:val="single" w:sz="4" w:space="1" w:color="auto"/>
              </w:pBdr>
              <w:spacing w:line="240" w:lineRule="auto"/>
              <w:jc w:val="center"/>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Africa</w:t>
            </w:r>
          </w:p>
          <w:p w14:paraId="1B4436E7" w14:textId="77777777" w:rsidR="00A614BB" w:rsidRPr="00762830" w:rsidRDefault="00A614BB" w:rsidP="004F7B74">
            <w:pPr>
              <w:spacing w:line="240" w:lineRule="auto"/>
              <w:jc w:val="center"/>
              <w:rPr>
                <w:rFonts w:asciiTheme="minorHAnsi" w:eastAsia="Times New Roman" w:hAnsiTheme="minorHAnsi" w:cstheme="majorHAnsi"/>
                <w:b/>
                <w:sz w:val="20"/>
                <w:szCs w:val="20"/>
              </w:rPr>
            </w:pPr>
          </w:p>
        </w:tc>
      </w:tr>
      <w:tr w:rsidR="00A614BB" w:rsidRPr="00762830" w14:paraId="6E17B477" w14:textId="77777777" w:rsidTr="004F7B74">
        <w:trPr>
          <w:trHeight w:val="510"/>
        </w:trPr>
        <w:tc>
          <w:tcPr>
            <w:tcW w:w="2018" w:type="dxa"/>
            <w:shd w:val="clear" w:color="auto" w:fill="auto"/>
            <w:tcMar>
              <w:top w:w="0" w:type="dxa"/>
              <w:left w:w="100" w:type="dxa"/>
              <w:bottom w:w="0" w:type="dxa"/>
              <w:right w:w="100" w:type="dxa"/>
            </w:tcMar>
          </w:tcPr>
          <w:p w14:paraId="148D100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02AC1D6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Knysna Estuary (South Africa)</w:t>
            </w:r>
          </w:p>
        </w:tc>
        <w:tc>
          <w:tcPr>
            <w:tcW w:w="1662" w:type="dxa"/>
            <w:shd w:val="clear" w:color="auto" w:fill="auto"/>
            <w:tcMar>
              <w:top w:w="0" w:type="dxa"/>
              <w:left w:w="100" w:type="dxa"/>
              <w:bottom w:w="0" w:type="dxa"/>
              <w:right w:w="100" w:type="dxa"/>
            </w:tcMar>
          </w:tcPr>
          <w:p w14:paraId="1FEFE75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2015</w:t>
            </w:r>
          </w:p>
        </w:tc>
        <w:tc>
          <w:tcPr>
            <w:tcW w:w="3161" w:type="dxa"/>
            <w:shd w:val="clear" w:color="auto" w:fill="auto"/>
            <w:tcMar>
              <w:top w:w="0" w:type="dxa"/>
              <w:left w:w="100" w:type="dxa"/>
              <w:bottom w:w="0" w:type="dxa"/>
              <w:right w:w="100" w:type="dxa"/>
            </w:tcMar>
          </w:tcPr>
          <w:p w14:paraId="518B751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Human et al. (2016)</w:t>
            </w:r>
          </w:p>
        </w:tc>
      </w:tr>
      <w:tr w:rsidR="00A614BB" w:rsidRPr="00762830" w14:paraId="1A3F652C" w14:textId="77777777" w:rsidTr="004F7B74">
        <w:trPr>
          <w:trHeight w:val="510"/>
        </w:trPr>
        <w:tc>
          <w:tcPr>
            <w:tcW w:w="2018" w:type="dxa"/>
            <w:shd w:val="clear" w:color="auto" w:fill="auto"/>
            <w:tcMar>
              <w:top w:w="0" w:type="dxa"/>
              <w:left w:w="100" w:type="dxa"/>
              <w:bottom w:w="0" w:type="dxa"/>
              <w:right w:w="100" w:type="dxa"/>
            </w:tcMar>
          </w:tcPr>
          <w:p w14:paraId="1E73338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448C133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Saldanha Bay (South Africa)</w:t>
            </w:r>
          </w:p>
        </w:tc>
        <w:tc>
          <w:tcPr>
            <w:tcW w:w="1662" w:type="dxa"/>
            <w:shd w:val="clear" w:color="auto" w:fill="auto"/>
            <w:tcMar>
              <w:top w:w="0" w:type="dxa"/>
              <w:left w:w="100" w:type="dxa"/>
              <w:bottom w:w="0" w:type="dxa"/>
              <w:right w:w="100" w:type="dxa"/>
            </w:tcMar>
          </w:tcPr>
          <w:p w14:paraId="4CC9EAA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1993 - 1994</w:t>
            </w:r>
          </w:p>
        </w:tc>
        <w:tc>
          <w:tcPr>
            <w:tcW w:w="3161" w:type="dxa"/>
            <w:shd w:val="clear" w:color="auto" w:fill="auto"/>
            <w:tcMar>
              <w:top w:w="0" w:type="dxa"/>
              <w:left w:w="100" w:type="dxa"/>
              <w:bottom w:w="0" w:type="dxa"/>
              <w:right w:w="100" w:type="dxa"/>
            </w:tcMar>
          </w:tcPr>
          <w:p w14:paraId="793C52BF"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Anderson et al. (1996)</w:t>
            </w:r>
          </w:p>
        </w:tc>
      </w:tr>
      <w:tr w:rsidR="00A614BB" w:rsidRPr="00762830" w14:paraId="1379BEE2" w14:textId="77777777" w:rsidTr="004F7B74">
        <w:trPr>
          <w:trHeight w:val="540"/>
        </w:trPr>
        <w:tc>
          <w:tcPr>
            <w:tcW w:w="2018" w:type="dxa"/>
            <w:shd w:val="clear" w:color="auto" w:fill="auto"/>
            <w:tcMar>
              <w:top w:w="0" w:type="dxa"/>
              <w:left w:w="100" w:type="dxa"/>
              <w:bottom w:w="0" w:type="dxa"/>
              <w:right w:w="100" w:type="dxa"/>
            </w:tcMar>
          </w:tcPr>
          <w:p w14:paraId="0D18FF29"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Ulva </w:t>
            </w:r>
            <w:r w:rsidRPr="00762830">
              <w:rPr>
                <w:rFonts w:asciiTheme="minorHAnsi" w:eastAsia="Times New Roman" w:hAnsiTheme="minorHAnsi" w:cstheme="majorHAnsi"/>
                <w:sz w:val="20"/>
                <w:szCs w:val="20"/>
              </w:rPr>
              <w:t>sp.</w:t>
            </w:r>
          </w:p>
          <w:p w14:paraId="130187E3"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tc>
        <w:tc>
          <w:tcPr>
            <w:tcW w:w="2182" w:type="dxa"/>
            <w:shd w:val="clear" w:color="auto" w:fill="auto"/>
            <w:tcMar>
              <w:top w:w="0" w:type="dxa"/>
              <w:left w:w="100" w:type="dxa"/>
              <w:bottom w:w="0" w:type="dxa"/>
              <w:right w:w="100" w:type="dxa"/>
            </w:tcMar>
          </w:tcPr>
          <w:p w14:paraId="3CC6C79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Knysna Estuary (South Africa)</w:t>
            </w:r>
          </w:p>
        </w:tc>
        <w:tc>
          <w:tcPr>
            <w:tcW w:w="1662" w:type="dxa"/>
            <w:shd w:val="clear" w:color="auto" w:fill="auto"/>
            <w:tcMar>
              <w:top w:w="0" w:type="dxa"/>
              <w:left w:w="100" w:type="dxa"/>
              <w:bottom w:w="0" w:type="dxa"/>
              <w:right w:w="100" w:type="dxa"/>
            </w:tcMar>
          </w:tcPr>
          <w:p w14:paraId="30E3A135"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2015</w:t>
            </w:r>
          </w:p>
        </w:tc>
        <w:tc>
          <w:tcPr>
            <w:tcW w:w="3161" w:type="dxa"/>
            <w:shd w:val="clear" w:color="auto" w:fill="auto"/>
            <w:tcMar>
              <w:top w:w="0" w:type="dxa"/>
              <w:left w:w="100" w:type="dxa"/>
              <w:bottom w:w="0" w:type="dxa"/>
              <w:right w:w="100" w:type="dxa"/>
            </w:tcMar>
          </w:tcPr>
          <w:p w14:paraId="27AC2E52"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Allanson et al. (2016)</w:t>
            </w:r>
          </w:p>
        </w:tc>
      </w:tr>
      <w:tr w:rsidR="00A614BB" w:rsidRPr="00762830" w14:paraId="36CF5D75" w14:textId="77777777" w:rsidTr="004F7B74">
        <w:trPr>
          <w:trHeight w:val="270"/>
        </w:trPr>
        <w:tc>
          <w:tcPr>
            <w:tcW w:w="2018" w:type="dxa"/>
            <w:shd w:val="clear" w:color="auto" w:fill="auto"/>
            <w:tcMar>
              <w:top w:w="0" w:type="dxa"/>
              <w:left w:w="100" w:type="dxa"/>
              <w:bottom w:w="0" w:type="dxa"/>
              <w:right w:w="100" w:type="dxa"/>
            </w:tcMar>
          </w:tcPr>
          <w:p w14:paraId="409C955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fasciata</w:t>
            </w:r>
          </w:p>
        </w:tc>
        <w:tc>
          <w:tcPr>
            <w:tcW w:w="2182" w:type="dxa"/>
            <w:shd w:val="clear" w:color="auto" w:fill="auto"/>
            <w:tcMar>
              <w:top w:w="0" w:type="dxa"/>
              <w:left w:w="100" w:type="dxa"/>
              <w:bottom w:w="0" w:type="dxa"/>
              <w:right w:w="100" w:type="dxa"/>
            </w:tcMar>
          </w:tcPr>
          <w:p w14:paraId="52199E5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Qaitbay (Egypt)</w:t>
            </w:r>
          </w:p>
        </w:tc>
        <w:tc>
          <w:tcPr>
            <w:tcW w:w="1662" w:type="dxa"/>
            <w:shd w:val="clear" w:color="auto" w:fill="auto"/>
            <w:tcMar>
              <w:top w:w="0" w:type="dxa"/>
              <w:left w:w="100" w:type="dxa"/>
              <w:bottom w:w="0" w:type="dxa"/>
              <w:right w:w="100" w:type="dxa"/>
            </w:tcMar>
          </w:tcPr>
          <w:p w14:paraId="3BDB6B5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2018</w:t>
            </w:r>
          </w:p>
        </w:tc>
        <w:tc>
          <w:tcPr>
            <w:tcW w:w="3161" w:type="dxa"/>
            <w:shd w:val="clear" w:color="auto" w:fill="auto"/>
            <w:tcMar>
              <w:top w:w="0" w:type="dxa"/>
              <w:left w:w="100" w:type="dxa"/>
              <w:bottom w:w="0" w:type="dxa"/>
              <w:right w:w="100" w:type="dxa"/>
            </w:tcMar>
          </w:tcPr>
          <w:p w14:paraId="6BB26B68"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Hosny et al. (2022)</w:t>
            </w:r>
          </w:p>
        </w:tc>
      </w:tr>
      <w:tr w:rsidR="00A614BB" w:rsidRPr="00762830" w14:paraId="253B4053" w14:textId="77777777" w:rsidTr="004F7B74">
        <w:trPr>
          <w:trHeight w:val="1078"/>
        </w:trPr>
        <w:tc>
          <w:tcPr>
            <w:tcW w:w="2018" w:type="dxa"/>
            <w:shd w:val="clear" w:color="auto" w:fill="auto"/>
            <w:tcMar>
              <w:top w:w="0" w:type="dxa"/>
              <w:left w:w="100" w:type="dxa"/>
              <w:bottom w:w="0" w:type="dxa"/>
              <w:right w:w="100" w:type="dxa"/>
            </w:tcMar>
          </w:tcPr>
          <w:p w14:paraId="4C4121E7"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pertusa,</w:t>
            </w:r>
          </w:p>
          <w:p w14:paraId="79BE70EF"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lactuca</w:t>
            </w:r>
          </w:p>
          <w:p w14:paraId="19FF6EBF"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 xml:space="preserve"> </w:t>
            </w:r>
          </w:p>
        </w:tc>
        <w:tc>
          <w:tcPr>
            <w:tcW w:w="2182" w:type="dxa"/>
            <w:shd w:val="clear" w:color="auto" w:fill="auto"/>
            <w:tcMar>
              <w:top w:w="0" w:type="dxa"/>
              <w:left w:w="100" w:type="dxa"/>
              <w:bottom w:w="0" w:type="dxa"/>
              <w:right w:w="100" w:type="dxa"/>
            </w:tcMar>
          </w:tcPr>
          <w:p w14:paraId="77485AD8" w14:textId="77777777" w:rsidR="00A614BB" w:rsidRPr="00762830" w:rsidRDefault="00000000" w:rsidP="004F7B74">
            <w:pPr>
              <w:spacing w:line="240" w:lineRule="auto"/>
              <w:jc w:val="both"/>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 xml:space="preserve">El </w:t>
            </w:r>
            <w:proofErr w:type="spellStart"/>
            <w:r w:rsidRPr="00762830">
              <w:rPr>
                <w:rFonts w:asciiTheme="minorHAnsi" w:eastAsia="Times New Roman" w:hAnsiTheme="minorHAnsi" w:cstheme="majorHAnsi"/>
                <w:sz w:val="20"/>
                <w:szCs w:val="20"/>
                <w:lang w:val="en-CA"/>
              </w:rPr>
              <w:t>Garabaa</w:t>
            </w:r>
            <w:proofErr w:type="spellEnd"/>
            <w:r w:rsidRPr="00762830">
              <w:rPr>
                <w:rFonts w:asciiTheme="minorHAnsi" w:eastAsia="Times New Roman" w:hAnsiTheme="minorHAnsi" w:cstheme="majorHAnsi"/>
                <w:sz w:val="20"/>
                <w:szCs w:val="20"/>
                <w:lang w:val="en-CA"/>
              </w:rPr>
              <w:t xml:space="preserve"> at North El-</w:t>
            </w:r>
            <w:proofErr w:type="spellStart"/>
            <w:r w:rsidRPr="00762830">
              <w:rPr>
                <w:rFonts w:asciiTheme="minorHAnsi" w:eastAsia="Times New Roman" w:hAnsiTheme="minorHAnsi" w:cstheme="majorHAnsi"/>
                <w:sz w:val="20"/>
                <w:szCs w:val="20"/>
                <w:lang w:val="en-CA"/>
              </w:rPr>
              <w:t>Manzala</w:t>
            </w:r>
            <w:proofErr w:type="spellEnd"/>
            <w:r w:rsidRPr="00762830">
              <w:rPr>
                <w:rFonts w:asciiTheme="minorHAnsi" w:eastAsia="Times New Roman" w:hAnsiTheme="minorHAnsi" w:cstheme="majorHAnsi"/>
                <w:sz w:val="20"/>
                <w:szCs w:val="20"/>
                <w:lang w:val="en-CA"/>
              </w:rPr>
              <w:t xml:space="preserve"> Lake, and River Nile estuary at Damietta (Egypt)</w:t>
            </w:r>
          </w:p>
        </w:tc>
        <w:tc>
          <w:tcPr>
            <w:tcW w:w="1662" w:type="dxa"/>
            <w:shd w:val="clear" w:color="auto" w:fill="auto"/>
            <w:tcMar>
              <w:top w:w="0" w:type="dxa"/>
              <w:left w:w="100" w:type="dxa"/>
              <w:bottom w:w="0" w:type="dxa"/>
              <w:right w:w="100" w:type="dxa"/>
            </w:tcMar>
          </w:tcPr>
          <w:p w14:paraId="2DD1F8E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2019</w:t>
            </w:r>
          </w:p>
        </w:tc>
        <w:tc>
          <w:tcPr>
            <w:tcW w:w="3161" w:type="dxa"/>
            <w:shd w:val="clear" w:color="auto" w:fill="auto"/>
            <w:tcMar>
              <w:top w:w="0" w:type="dxa"/>
              <w:left w:w="100" w:type="dxa"/>
              <w:bottom w:w="0" w:type="dxa"/>
              <w:right w:w="100" w:type="dxa"/>
            </w:tcMar>
          </w:tcPr>
          <w:p w14:paraId="6B47314D"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Ahmed et al. (2021)</w:t>
            </w:r>
          </w:p>
        </w:tc>
      </w:tr>
      <w:tr w:rsidR="00A614BB" w:rsidRPr="00762830" w14:paraId="3EDF81B8" w14:textId="77777777" w:rsidTr="004F7B74">
        <w:trPr>
          <w:trHeight w:val="387"/>
        </w:trPr>
        <w:tc>
          <w:tcPr>
            <w:tcW w:w="2018" w:type="dxa"/>
            <w:tcBorders>
              <w:bottom w:val="single" w:sz="4" w:space="0" w:color="auto"/>
            </w:tcBorders>
            <w:shd w:val="clear" w:color="auto" w:fill="auto"/>
            <w:tcMar>
              <w:top w:w="0" w:type="dxa"/>
              <w:left w:w="100" w:type="dxa"/>
              <w:bottom w:w="0" w:type="dxa"/>
              <w:right w:w="100" w:type="dxa"/>
            </w:tcMar>
          </w:tcPr>
          <w:p w14:paraId="6D1F729C"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clathrata</w:t>
            </w:r>
          </w:p>
        </w:tc>
        <w:tc>
          <w:tcPr>
            <w:tcW w:w="2182" w:type="dxa"/>
            <w:tcBorders>
              <w:bottom w:val="single" w:sz="4" w:space="0" w:color="auto"/>
            </w:tcBorders>
            <w:shd w:val="clear" w:color="auto" w:fill="auto"/>
            <w:tcMar>
              <w:top w:w="0" w:type="dxa"/>
              <w:left w:w="100" w:type="dxa"/>
              <w:bottom w:w="0" w:type="dxa"/>
              <w:right w:w="100" w:type="dxa"/>
            </w:tcMar>
          </w:tcPr>
          <w:p w14:paraId="6A7CCF4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Ankobra River (Ghana)</w:t>
            </w:r>
          </w:p>
        </w:tc>
        <w:tc>
          <w:tcPr>
            <w:tcW w:w="1662" w:type="dxa"/>
            <w:tcBorders>
              <w:bottom w:val="single" w:sz="4" w:space="0" w:color="auto"/>
            </w:tcBorders>
            <w:shd w:val="clear" w:color="auto" w:fill="auto"/>
            <w:tcMar>
              <w:top w:w="0" w:type="dxa"/>
              <w:left w:w="100" w:type="dxa"/>
              <w:bottom w:w="0" w:type="dxa"/>
              <w:right w:w="100" w:type="dxa"/>
            </w:tcMar>
          </w:tcPr>
          <w:p w14:paraId="51295D9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2011</w:t>
            </w:r>
          </w:p>
        </w:tc>
        <w:tc>
          <w:tcPr>
            <w:tcW w:w="3161" w:type="dxa"/>
            <w:tcBorders>
              <w:bottom w:val="single" w:sz="4" w:space="0" w:color="auto"/>
            </w:tcBorders>
            <w:shd w:val="clear" w:color="auto" w:fill="auto"/>
            <w:tcMar>
              <w:top w:w="0" w:type="dxa"/>
              <w:left w:w="100" w:type="dxa"/>
              <w:bottom w:w="0" w:type="dxa"/>
              <w:right w:w="100" w:type="dxa"/>
            </w:tcMar>
          </w:tcPr>
          <w:p w14:paraId="3AF75E0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Granger et al. (2012)</w:t>
            </w:r>
          </w:p>
        </w:tc>
      </w:tr>
    </w:tbl>
    <w:p w14:paraId="1F8052C0" w14:textId="77777777" w:rsidR="00A614BB" w:rsidRPr="00762830" w:rsidRDefault="00A614BB" w:rsidP="004F7B74">
      <w:pPr>
        <w:spacing w:line="360" w:lineRule="auto"/>
        <w:jc w:val="both"/>
        <w:rPr>
          <w:rFonts w:asciiTheme="minorHAnsi" w:eastAsia="Times New Roman" w:hAnsiTheme="minorHAnsi" w:cstheme="majorHAnsi"/>
          <w:sz w:val="24"/>
          <w:szCs w:val="24"/>
        </w:rPr>
      </w:pPr>
    </w:p>
    <w:p w14:paraId="18F3609A" w14:textId="77777777" w:rsidR="00A614BB" w:rsidRPr="00762830" w:rsidRDefault="00A614BB" w:rsidP="004F7B74">
      <w:pPr>
        <w:spacing w:line="360" w:lineRule="auto"/>
        <w:jc w:val="both"/>
        <w:rPr>
          <w:rFonts w:asciiTheme="minorHAnsi" w:eastAsia="Times New Roman" w:hAnsiTheme="minorHAnsi" w:cstheme="majorHAnsi"/>
          <w:sz w:val="24"/>
          <w:szCs w:val="24"/>
        </w:rPr>
      </w:pPr>
    </w:p>
    <w:p w14:paraId="4BCDA70C" w14:textId="77777777" w:rsidR="00A614BB" w:rsidRPr="00EB000A" w:rsidRDefault="00000000" w:rsidP="004F7B74">
      <w:pPr>
        <w:spacing w:line="360" w:lineRule="auto"/>
        <w:jc w:val="both"/>
        <w:rPr>
          <w:rFonts w:asciiTheme="minorHAnsi" w:eastAsia="Times New Roman" w:hAnsiTheme="minorHAnsi" w:cstheme="majorHAnsi"/>
          <w:sz w:val="28"/>
          <w:szCs w:val="28"/>
          <w:shd w:val="clear" w:color="auto" w:fill="D9D2E9"/>
          <w:lang w:val="en-CA"/>
        </w:rPr>
      </w:pPr>
      <w:r w:rsidRPr="00EB000A">
        <w:rPr>
          <w:rFonts w:asciiTheme="minorHAnsi" w:eastAsia="Times New Roman" w:hAnsiTheme="minorHAnsi" w:cstheme="majorHAnsi"/>
          <w:b/>
          <w:sz w:val="28"/>
          <w:szCs w:val="28"/>
          <w:lang w:val="en-CA"/>
        </w:rPr>
        <w:t>5. Methods of testing</w:t>
      </w:r>
      <w:r w:rsidRPr="00EB000A">
        <w:rPr>
          <w:rFonts w:asciiTheme="minorHAnsi" w:eastAsia="Times New Roman" w:hAnsiTheme="minorHAnsi" w:cstheme="majorHAnsi"/>
          <w:b/>
          <w:i/>
          <w:sz w:val="28"/>
          <w:szCs w:val="28"/>
          <w:lang w:val="en-CA"/>
        </w:rPr>
        <w:t xml:space="preserve"> </w:t>
      </w:r>
      <w:r w:rsidRPr="00EB000A">
        <w:rPr>
          <w:rFonts w:asciiTheme="minorHAnsi" w:eastAsia="Times New Roman" w:hAnsiTheme="minorHAnsi" w:cstheme="majorHAnsi"/>
          <w:b/>
          <w:sz w:val="28"/>
          <w:szCs w:val="28"/>
          <w:lang w:val="en-CA"/>
        </w:rPr>
        <w:t xml:space="preserve">bioactivity of </w:t>
      </w:r>
      <w:r w:rsidRPr="00EB000A">
        <w:rPr>
          <w:rFonts w:asciiTheme="minorHAnsi" w:eastAsia="Times New Roman" w:hAnsiTheme="minorHAnsi" w:cstheme="majorHAnsi"/>
          <w:b/>
          <w:i/>
          <w:sz w:val="28"/>
          <w:szCs w:val="28"/>
          <w:lang w:val="en-CA"/>
        </w:rPr>
        <w:t>Ulva</w:t>
      </w:r>
      <w:r w:rsidRPr="00EB000A">
        <w:rPr>
          <w:rFonts w:asciiTheme="minorHAnsi" w:eastAsia="Times New Roman" w:hAnsiTheme="minorHAnsi" w:cstheme="majorHAnsi"/>
          <w:b/>
          <w:sz w:val="28"/>
          <w:szCs w:val="28"/>
          <w:lang w:val="en-CA"/>
        </w:rPr>
        <w:t xml:space="preserve"> sp. </w:t>
      </w:r>
    </w:p>
    <w:p w14:paraId="10FD78D4"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6C6F8981" w14:textId="04216A73"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To assess the impact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on other organisms, researchers employ a variety of investigative approaches. Common methods include adding extracts, conducting experiments with fresh thalli, performing co-culture assays, and carrying out field observations. In many studies, several methods are applied simultaneously for comparative analysis.</w:t>
      </w:r>
    </w:p>
    <w:p w14:paraId="0C035E87" w14:textId="610E87C2"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The most frequently used technique involves preparing extracts from dried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thalli. In this approach, a dry sample is ground and mixed with distilled water, seawater, or chemical reagents, followed by high-speed centrifugation or filtration. A specific dose of the resulting extract is then introduced to the target organism.</w:t>
      </w:r>
      <w:r w:rsidR="004F7B74"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sz w:val="24"/>
          <w:szCs w:val="24"/>
          <w:lang w:val="en-CA"/>
        </w:rPr>
        <w:t xml:space="preserve">A second method involves the use of cell-free filtrates. In this procedure,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sp.—with a known biomass and maintained under controlled conditions—is cultivated for several days. The thalli are then removed, and the filtrate, containing bioactive compounds, is used to inoculate cultures of the target organisms.</w:t>
      </w:r>
      <w:r w:rsidR="004F7B74"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sz w:val="24"/>
          <w:szCs w:val="24"/>
          <w:lang w:val="en-CA"/>
        </w:rPr>
        <w:t xml:space="preserve">A third approach is the direct inoculation of </w:t>
      </w:r>
      <w:r w:rsidRPr="00762830">
        <w:rPr>
          <w:rFonts w:asciiTheme="minorHAnsi" w:eastAsia="Times New Roman" w:hAnsiTheme="minorHAnsi" w:cstheme="majorHAnsi"/>
          <w:sz w:val="24"/>
          <w:szCs w:val="24"/>
          <w:lang w:val="en-CA"/>
        </w:rPr>
        <w:lastRenderedPageBreak/>
        <w:t xml:space="preserve">fresh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thalli into cultures of the test organisms (Jin &amp; Dong, 2003; Jin et al., 2005; Nan et al., 2008; Cai et al., 2011; Wang et al., 2012; </w:t>
      </w:r>
      <w:proofErr w:type="spellStart"/>
      <w:r w:rsidRPr="00762830">
        <w:rPr>
          <w:rFonts w:asciiTheme="minorHAnsi" w:eastAsia="Times New Roman" w:hAnsiTheme="minorHAnsi" w:cstheme="majorHAnsi"/>
          <w:sz w:val="24"/>
          <w:szCs w:val="24"/>
          <w:lang w:val="en-CA"/>
        </w:rPr>
        <w:t>Renjun</w:t>
      </w:r>
      <w:proofErr w:type="spellEnd"/>
      <w:r w:rsidRPr="00762830">
        <w:rPr>
          <w:rFonts w:asciiTheme="minorHAnsi" w:eastAsia="Times New Roman" w:hAnsiTheme="minorHAnsi" w:cstheme="majorHAnsi"/>
          <w:sz w:val="24"/>
          <w:szCs w:val="24"/>
          <w:lang w:val="en-CA"/>
        </w:rPr>
        <w:t xml:space="preserve"> et al., 2013; Accoroni et al., 2015; </w:t>
      </w:r>
      <w:proofErr w:type="spellStart"/>
      <w:r w:rsidRPr="00762830">
        <w:rPr>
          <w:rFonts w:asciiTheme="minorHAnsi" w:eastAsia="Times New Roman" w:hAnsiTheme="minorHAnsi" w:cstheme="majorHAnsi"/>
          <w:sz w:val="24"/>
          <w:szCs w:val="24"/>
          <w:lang w:val="en-CA"/>
        </w:rPr>
        <w:t>Lv</w:t>
      </w:r>
      <w:proofErr w:type="spellEnd"/>
      <w:r w:rsidRPr="00762830">
        <w:rPr>
          <w:rFonts w:asciiTheme="minorHAnsi" w:eastAsia="Times New Roman" w:hAnsiTheme="minorHAnsi" w:cstheme="majorHAnsi"/>
          <w:sz w:val="24"/>
          <w:szCs w:val="24"/>
          <w:lang w:val="en-CA"/>
        </w:rPr>
        <w:t xml:space="preserve"> et al., 2021; Salama et al., 2021). Additionally, isolation co-culture assays have been employed by Wang et al. (2006) and Jin and Dong (2003), whereby direct contact between the target species and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prevented. Mesocosm experiments, using floating tanks deployed at the sampling site, allow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to be maintained under ambient conditions similar to its natural habitat (Tang &amp; Gobler, 2011). Tang and Gobler (2011) also conducted bottle incubation experiments as part of their field studies.</w:t>
      </w:r>
    </w:p>
    <w:p w14:paraId="79844FB1"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5F1BF59B" w14:textId="2BFF926C" w:rsidR="00A614BB" w:rsidRPr="00EB000A" w:rsidRDefault="00000000" w:rsidP="004F7B74">
      <w:pPr>
        <w:spacing w:line="360" w:lineRule="auto"/>
        <w:jc w:val="both"/>
        <w:rPr>
          <w:rFonts w:asciiTheme="minorHAnsi" w:eastAsia="Times New Roman" w:hAnsiTheme="minorHAnsi" w:cstheme="majorHAnsi"/>
          <w:b/>
          <w:sz w:val="28"/>
          <w:szCs w:val="28"/>
          <w:lang w:val="en-CA"/>
        </w:rPr>
      </w:pPr>
      <w:r w:rsidRPr="00EB000A">
        <w:rPr>
          <w:rFonts w:asciiTheme="minorHAnsi" w:eastAsia="Times New Roman" w:hAnsiTheme="minorHAnsi" w:cstheme="majorHAnsi"/>
          <w:b/>
          <w:sz w:val="28"/>
          <w:szCs w:val="28"/>
          <w:lang w:val="en-CA"/>
        </w:rPr>
        <w:t xml:space="preserve">5. The effect of </w:t>
      </w:r>
      <w:r w:rsidRPr="00EB000A">
        <w:rPr>
          <w:rFonts w:asciiTheme="minorHAnsi" w:eastAsia="Times New Roman" w:hAnsiTheme="minorHAnsi" w:cstheme="majorHAnsi"/>
          <w:b/>
          <w:i/>
          <w:sz w:val="28"/>
          <w:szCs w:val="28"/>
          <w:lang w:val="en-CA"/>
        </w:rPr>
        <w:t xml:space="preserve">Ulva </w:t>
      </w:r>
      <w:r w:rsidRPr="00EB000A">
        <w:rPr>
          <w:rFonts w:asciiTheme="minorHAnsi" w:eastAsia="Times New Roman" w:hAnsiTheme="minorHAnsi" w:cstheme="majorHAnsi"/>
          <w:b/>
          <w:sz w:val="28"/>
          <w:szCs w:val="28"/>
          <w:lang w:val="en-CA"/>
        </w:rPr>
        <w:t>sp. on surrounding ecosystem</w:t>
      </w:r>
    </w:p>
    <w:p w14:paraId="78B7F903"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6FB7B06E" w14:textId="4A3F47F2" w:rsidR="00A614BB"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Evidence indicates that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exhibits significant bioactivity against a variety of heterotrophic microorganisms, microalgae, seaweeds, grazers, and other animals. Most research has focused on species such as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fasciata</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U. rigida</w:t>
      </w:r>
      <w:r w:rsidRPr="00762830">
        <w:rPr>
          <w:rFonts w:asciiTheme="minorHAnsi" w:eastAsia="Times New Roman" w:hAnsiTheme="minorHAnsi" w:cstheme="majorHAnsi"/>
          <w:sz w:val="24"/>
          <w:szCs w:val="24"/>
          <w:lang w:val="en-CA"/>
        </w:rPr>
        <w:t xml:space="preserve"> (see Fig. 4), with a detailed summary provided in the Supplementary Materials.</w:t>
      </w:r>
    </w:p>
    <w:p w14:paraId="5AEEA5D0" w14:textId="77777777" w:rsidR="001A2B6A" w:rsidRPr="00762830" w:rsidRDefault="001A2B6A" w:rsidP="004F7B74">
      <w:pPr>
        <w:spacing w:line="360" w:lineRule="auto"/>
        <w:ind w:firstLine="720"/>
        <w:jc w:val="both"/>
        <w:rPr>
          <w:rFonts w:asciiTheme="minorHAnsi" w:eastAsia="Times New Roman" w:hAnsiTheme="minorHAnsi" w:cstheme="majorHAnsi"/>
          <w:color w:val="FF0000"/>
          <w:sz w:val="24"/>
          <w:szCs w:val="24"/>
          <w:lang w:val="en-CA"/>
        </w:rPr>
      </w:pPr>
    </w:p>
    <w:p w14:paraId="74F852C2" w14:textId="77777777" w:rsidR="00A614BB" w:rsidRPr="00762830" w:rsidRDefault="00000000" w:rsidP="004F7B74">
      <w:pPr>
        <w:spacing w:line="360" w:lineRule="auto"/>
        <w:jc w:val="both"/>
        <w:rPr>
          <w:rFonts w:asciiTheme="minorHAnsi" w:eastAsia="Times New Roman" w:hAnsiTheme="minorHAnsi" w:cstheme="majorHAnsi"/>
          <w:color w:val="FF0000"/>
          <w:sz w:val="24"/>
          <w:szCs w:val="24"/>
        </w:rPr>
      </w:pPr>
      <w:r w:rsidRPr="00762830">
        <w:rPr>
          <w:rFonts w:asciiTheme="minorHAnsi" w:eastAsia="Times New Roman" w:hAnsiTheme="minorHAnsi" w:cstheme="majorHAnsi"/>
          <w:noProof/>
          <w:color w:val="FF0000"/>
          <w:sz w:val="24"/>
          <w:szCs w:val="24"/>
        </w:rPr>
        <w:drawing>
          <wp:inline distT="114300" distB="114300" distL="114300" distR="114300" wp14:anchorId="58C23867" wp14:editId="2DFAA41B">
            <wp:extent cx="5731200" cy="35814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w14:paraId="758BE4C5" w14:textId="77777777" w:rsidR="00A614BB" w:rsidRPr="00762830" w:rsidRDefault="00A614BB" w:rsidP="004F7B74">
      <w:pPr>
        <w:spacing w:line="360" w:lineRule="auto"/>
        <w:jc w:val="both"/>
        <w:rPr>
          <w:rFonts w:asciiTheme="minorHAnsi" w:eastAsia="Times New Roman" w:hAnsiTheme="minorHAnsi" w:cstheme="majorHAnsi"/>
          <w:color w:val="FF0000"/>
          <w:sz w:val="24"/>
          <w:szCs w:val="24"/>
        </w:rPr>
      </w:pPr>
    </w:p>
    <w:p w14:paraId="12D442FE" w14:textId="77777777" w:rsidR="00A614BB" w:rsidRPr="007D7C2A" w:rsidRDefault="00000000" w:rsidP="004F7B74">
      <w:pPr>
        <w:spacing w:line="360" w:lineRule="auto"/>
        <w:jc w:val="both"/>
        <w:rPr>
          <w:rFonts w:asciiTheme="minorHAnsi" w:eastAsia="Times New Roman" w:hAnsiTheme="minorHAnsi" w:cstheme="majorHAnsi"/>
          <w:color w:val="FF0000"/>
          <w:sz w:val="20"/>
          <w:szCs w:val="20"/>
          <w:lang w:val="en-CA"/>
        </w:rPr>
      </w:pPr>
      <w:r w:rsidRPr="007D7C2A">
        <w:rPr>
          <w:rFonts w:asciiTheme="minorHAnsi" w:eastAsia="Times New Roman" w:hAnsiTheme="minorHAnsi" w:cstheme="majorHAnsi"/>
          <w:b/>
          <w:sz w:val="20"/>
          <w:szCs w:val="20"/>
          <w:lang w:val="en-CA"/>
        </w:rPr>
        <w:t xml:space="preserve">Fig. 4. </w:t>
      </w:r>
      <w:r w:rsidRPr="007D7C2A">
        <w:rPr>
          <w:rFonts w:asciiTheme="minorHAnsi" w:eastAsia="Times New Roman" w:hAnsiTheme="minorHAnsi" w:cstheme="majorHAnsi"/>
          <w:sz w:val="20"/>
          <w:szCs w:val="20"/>
          <w:lang w:val="en-CA"/>
        </w:rPr>
        <w:t xml:space="preserve">Number of viruses, heterotrophic bacteria, fungi (Heterotrophs), micro- and macroalgae (Algae), invertebrates and vertebrates (Animals) affected by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genus.</w:t>
      </w:r>
    </w:p>
    <w:p w14:paraId="577B10D9" w14:textId="77777777" w:rsidR="00A614BB" w:rsidRPr="00762830" w:rsidRDefault="00A614BB" w:rsidP="004F7B74">
      <w:pPr>
        <w:spacing w:line="360" w:lineRule="auto"/>
        <w:jc w:val="both"/>
        <w:rPr>
          <w:rFonts w:asciiTheme="minorHAnsi" w:eastAsia="Times New Roman" w:hAnsiTheme="minorHAnsi" w:cstheme="majorHAnsi"/>
          <w:color w:val="FF0000"/>
          <w:sz w:val="24"/>
          <w:szCs w:val="24"/>
          <w:lang w:val="en-CA"/>
        </w:rPr>
      </w:pPr>
    </w:p>
    <w:p w14:paraId="3083F3FA" w14:textId="3A35D6DD" w:rsidR="00A614BB" w:rsidRPr="00EB000A" w:rsidRDefault="00000000" w:rsidP="004F7B74">
      <w:pPr>
        <w:spacing w:line="360" w:lineRule="auto"/>
        <w:jc w:val="both"/>
        <w:rPr>
          <w:rFonts w:asciiTheme="minorHAnsi" w:eastAsia="Times New Roman" w:hAnsiTheme="minorHAnsi" w:cstheme="majorHAnsi"/>
          <w:bCs/>
          <w:i/>
          <w:iCs/>
          <w:sz w:val="28"/>
          <w:szCs w:val="28"/>
          <w:lang w:val="en-CA"/>
        </w:rPr>
      </w:pPr>
      <w:r w:rsidRPr="00EB000A">
        <w:rPr>
          <w:rFonts w:asciiTheme="minorHAnsi" w:eastAsia="Times New Roman" w:hAnsiTheme="minorHAnsi" w:cstheme="majorHAnsi"/>
          <w:bCs/>
          <w:i/>
          <w:iCs/>
          <w:sz w:val="28"/>
          <w:szCs w:val="28"/>
          <w:lang w:val="en-CA"/>
        </w:rPr>
        <w:t xml:space="preserve">5.1 </w:t>
      </w:r>
      <w:r w:rsidRPr="00EB000A">
        <w:rPr>
          <w:rFonts w:asciiTheme="minorHAnsi" w:eastAsia="Times New Roman" w:hAnsiTheme="minorHAnsi" w:cstheme="majorHAnsi"/>
          <w:bCs/>
          <w:i/>
          <w:iCs/>
          <w:color w:val="000000"/>
          <w:sz w:val="28"/>
          <w:szCs w:val="28"/>
          <w:lang w:val="en-CA"/>
        </w:rPr>
        <w:t xml:space="preserve">Ulva sp. </w:t>
      </w:r>
      <w:r w:rsidRPr="00EB000A">
        <w:rPr>
          <w:rFonts w:asciiTheme="minorHAnsi" w:eastAsia="Times New Roman" w:hAnsiTheme="minorHAnsi" w:cstheme="majorHAnsi"/>
          <w:bCs/>
          <w:i/>
          <w:iCs/>
          <w:sz w:val="28"/>
          <w:szCs w:val="28"/>
          <w:lang w:val="en-CA"/>
        </w:rPr>
        <w:t>as a hazardous material affecting heterotrophic microorganisms</w:t>
      </w:r>
    </w:p>
    <w:p w14:paraId="11F5E818"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2E6737B9" w14:textId="40297839"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Research has demonstrated that various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species can impact viruses, bacteria, and fungi (Figs. 4–7). Studies have documented effects on 20 different virus types, 22 heterotrophic bacterial types, and 28 fungal taxa, with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being the most extensively tested—against 50 different taxa of heterotrophic microorganisms. Generally, these studies report a strongly or moderately inhibitory effect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compounds on microbial development. Notably, only certain species within the </w:t>
      </w:r>
      <w:r w:rsidRPr="00762830">
        <w:rPr>
          <w:rFonts w:asciiTheme="minorHAnsi" w:eastAsia="Times New Roman" w:hAnsiTheme="minorHAnsi" w:cstheme="majorHAnsi"/>
          <w:i/>
          <w:iCs/>
          <w:sz w:val="24"/>
          <w:szCs w:val="24"/>
          <w:lang w:val="en-CA"/>
        </w:rPr>
        <w:t>Aspergillus</w:t>
      </w:r>
      <w:r w:rsidRPr="00762830">
        <w:rPr>
          <w:rFonts w:asciiTheme="minorHAnsi" w:eastAsia="Times New Roman" w:hAnsiTheme="minorHAnsi" w:cstheme="majorHAnsi"/>
          <w:sz w:val="24"/>
          <w:szCs w:val="24"/>
          <w:lang w:val="en-CA"/>
        </w:rPr>
        <w:t xml:space="preserve"> genus have exhibited growth stimulation under the influence of compounds secreted by </w:t>
      </w:r>
      <w:r w:rsidRPr="00762830">
        <w:rPr>
          <w:rFonts w:asciiTheme="minorHAnsi" w:eastAsia="Times New Roman" w:hAnsiTheme="minorHAnsi" w:cstheme="majorHAnsi"/>
          <w:i/>
          <w:iCs/>
          <w:sz w:val="24"/>
          <w:szCs w:val="24"/>
          <w:lang w:val="en-CA"/>
        </w:rPr>
        <w:t xml:space="preserve">Ulva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(see Fig. 7). Frequently tested bacteria include strains of </w:t>
      </w:r>
      <w:r w:rsidRPr="00762830">
        <w:rPr>
          <w:rFonts w:asciiTheme="minorHAnsi" w:eastAsia="Times New Roman" w:hAnsiTheme="minorHAnsi" w:cstheme="majorHAnsi"/>
          <w:i/>
          <w:iCs/>
          <w:sz w:val="24"/>
          <w:szCs w:val="24"/>
          <w:lang w:val="en-CA"/>
        </w:rPr>
        <w:t>Bacillus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Escherichia</w:t>
      </w:r>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Staphylococcus</w:t>
      </w:r>
      <w:r w:rsidRPr="00762830">
        <w:rPr>
          <w:rFonts w:asciiTheme="minorHAnsi" w:eastAsia="Times New Roman" w:hAnsiTheme="minorHAnsi" w:cstheme="majorHAnsi"/>
          <w:sz w:val="24"/>
          <w:szCs w:val="24"/>
          <w:lang w:val="en-CA"/>
        </w:rPr>
        <w:t xml:space="preserve"> (Fig. 6). Recent research also indicates that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can actively inhibit viruses, including SARS-CoV-2 (Fig. 5).</w:t>
      </w:r>
    </w:p>
    <w:p w14:paraId="29FE3723"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p>
    <w:p w14:paraId="42486BD6" w14:textId="7F16F2A2" w:rsidR="00A614BB" w:rsidRPr="00762830" w:rsidRDefault="00000000" w:rsidP="004F7B74">
      <w:pPr>
        <w:spacing w:line="360" w:lineRule="auto"/>
        <w:ind w:firstLine="720"/>
        <w:jc w:val="both"/>
        <w:rPr>
          <w:rFonts w:asciiTheme="minorHAnsi" w:eastAsia="Times New Roman" w:hAnsiTheme="minorHAnsi" w:cstheme="majorHAnsi"/>
          <w:b/>
          <w:sz w:val="24"/>
          <w:szCs w:val="24"/>
          <w:lang w:val="en-CA"/>
        </w:rPr>
      </w:pPr>
      <w:r w:rsidRPr="00762830">
        <w:rPr>
          <w:rFonts w:asciiTheme="minorHAnsi" w:eastAsia="Times New Roman" w:hAnsiTheme="minorHAnsi" w:cstheme="majorHAnsi"/>
          <w:b/>
          <w:noProof/>
          <w:sz w:val="24"/>
          <w:szCs w:val="24"/>
        </w:rPr>
        <w:drawing>
          <wp:inline distT="114300" distB="114300" distL="114300" distR="114300" wp14:anchorId="03766DBD" wp14:editId="715C9B89">
            <wp:extent cx="3888478" cy="39520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888478" cy="3952075"/>
                    </a:xfrm>
                    <a:prstGeom prst="rect">
                      <a:avLst/>
                    </a:prstGeom>
                    <a:ln/>
                  </pic:spPr>
                </pic:pic>
              </a:graphicData>
            </a:graphic>
          </wp:inline>
        </w:drawing>
      </w:r>
    </w:p>
    <w:p w14:paraId="6F5DC183" w14:textId="77777777" w:rsidR="00A614BB" w:rsidRPr="007D7C2A" w:rsidRDefault="00000000" w:rsidP="004F7B74">
      <w:pPr>
        <w:spacing w:line="360" w:lineRule="auto"/>
        <w:jc w:val="both"/>
        <w:rPr>
          <w:rFonts w:asciiTheme="minorHAnsi" w:eastAsia="Times New Roman" w:hAnsiTheme="minorHAnsi" w:cstheme="majorHAnsi"/>
          <w:b/>
          <w:sz w:val="20"/>
          <w:szCs w:val="20"/>
          <w:lang w:val="en-CA"/>
        </w:rPr>
      </w:pPr>
      <w:r w:rsidRPr="007D7C2A">
        <w:rPr>
          <w:rFonts w:asciiTheme="minorHAnsi" w:eastAsia="Times New Roman" w:hAnsiTheme="minorHAnsi" w:cstheme="majorHAnsi"/>
          <w:b/>
          <w:sz w:val="20"/>
          <w:szCs w:val="20"/>
          <w:lang w:val="en-CA"/>
        </w:rPr>
        <w:t xml:space="preserve">Fig. 5. </w:t>
      </w:r>
      <w:r w:rsidRPr="007D7C2A">
        <w:rPr>
          <w:rFonts w:asciiTheme="minorHAnsi" w:eastAsia="Times New Roman" w:hAnsiTheme="minorHAnsi" w:cstheme="majorHAnsi"/>
          <w:sz w:val="20"/>
          <w:szCs w:val="20"/>
          <w:lang w:val="en-CA"/>
        </w:rPr>
        <w:t xml:space="preserve">The biological activity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against viruses.</w:t>
      </w:r>
    </w:p>
    <w:p w14:paraId="7AD5B772"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73EB902A"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2F068FEC" w14:textId="77777777" w:rsidR="00A614BB" w:rsidRPr="00762830" w:rsidRDefault="00000000" w:rsidP="004F7B74">
      <w:pPr>
        <w:spacing w:line="360" w:lineRule="auto"/>
        <w:jc w:val="both"/>
        <w:rPr>
          <w:rFonts w:asciiTheme="minorHAnsi" w:eastAsia="Times New Roman" w:hAnsiTheme="minorHAnsi" w:cstheme="majorHAnsi"/>
          <w:sz w:val="24"/>
          <w:szCs w:val="24"/>
        </w:rPr>
      </w:pPr>
      <w:r w:rsidRPr="00762830">
        <w:rPr>
          <w:rFonts w:asciiTheme="minorHAnsi" w:eastAsia="Times New Roman" w:hAnsiTheme="minorHAnsi" w:cstheme="majorHAnsi"/>
          <w:noProof/>
          <w:sz w:val="24"/>
          <w:szCs w:val="24"/>
        </w:rPr>
        <w:lastRenderedPageBreak/>
        <w:drawing>
          <wp:inline distT="114300" distB="114300" distL="114300" distR="114300" wp14:anchorId="08C7D999" wp14:editId="75F37BC0">
            <wp:extent cx="4262438" cy="453870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262438" cy="4538707"/>
                    </a:xfrm>
                    <a:prstGeom prst="rect">
                      <a:avLst/>
                    </a:prstGeom>
                    <a:ln/>
                  </pic:spPr>
                </pic:pic>
              </a:graphicData>
            </a:graphic>
          </wp:inline>
        </w:drawing>
      </w:r>
    </w:p>
    <w:p w14:paraId="29CC2388"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t xml:space="preserve">Fig. 6. </w:t>
      </w:r>
      <w:r w:rsidRPr="007D7C2A">
        <w:rPr>
          <w:rFonts w:asciiTheme="minorHAnsi" w:eastAsia="Times New Roman" w:hAnsiTheme="minorHAnsi" w:cstheme="majorHAnsi"/>
          <w:sz w:val="20"/>
          <w:szCs w:val="20"/>
          <w:lang w:val="en-CA"/>
        </w:rPr>
        <w:t xml:space="preserve">The biological activity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sp. against bacteria.</w:t>
      </w:r>
    </w:p>
    <w:p w14:paraId="177BE73C"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07629F93"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6D907569" w14:textId="77777777" w:rsidR="00A614BB" w:rsidRPr="00762830" w:rsidRDefault="00000000" w:rsidP="004F7B74">
      <w:pPr>
        <w:spacing w:line="360" w:lineRule="auto"/>
        <w:jc w:val="both"/>
        <w:rPr>
          <w:rFonts w:asciiTheme="minorHAnsi" w:eastAsia="Times New Roman" w:hAnsiTheme="minorHAnsi" w:cstheme="majorHAnsi"/>
          <w:sz w:val="24"/>
          <w:szCs w:val="24"/>
        </w:rPr>
      </w:pPr>
      <w:r w:rsidRPr="00762830">
        <w:rPr>
          <w:rFonts w:asciiTheme="minorHAnsi" w:eastAsia="Times New Roman" w:hAnsiTheme="minorHAnsi" w:cstheme="majorHAnsi"/>
          <w:noProof/>
          <w:sz w:val="24"/>
          <w:szCs w:val="24"/>
        </w:rPr>
        <w:lastRenderedPageBreak/>
        <w:drawing>
          <wp:inline distT="114300" distB="114300" distL="114300" distR="114300" wp14:anchorId="18DF654C" wp14:editId="4D3DC17E">
            <wp:extent cx="4557956" cy="45958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557956" cy="4595813"/>
                    </a:xfrm>
                    <a:prstGeom prst="rect">
                      <a:avLst/>
                    </a:prstGeom>
                    <a:ln/>
                  </pic:spPr>
                </pic:pic>
              </a:graphicData>
            </a:graphic>
          </wp:inline>
        </w:drawing>
      </w:r>
    </w:p>
    <w:p w14:paraId="59F52106"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t xml:space="preserve">Fig. 7. </w:t>
      </w:r>
      <w:r w:rsidRPr="007D7C2A">
        <w:rPr>
          <w:rFonts w:asciiTheme="minorHAnsi" w:eastAsia="Times New Roman" w:hAnsiTheme="minorHAnsi" w:cstheme="majorHAnsi"/>
          <w:sz w:val="20"/>
          <w:szCs w:val="20"/>
          <w:lang w:val="en-CA"/>
        </w:rPr>
        <w:t xml:space="preserve">The biological activity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sp. against fungi.</w:t>
      </w:r>
    </w:p>
    <w:p w14:paraId="2C00C1F7"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7BD7F394" w14:textId="21BEA5F7" w:rsidR="00A614BB" w:rsidRPr="00EB000A" w:rsidRDefault="00000000" w:rsidP="004F7B74">
      <w:pPr>
        <w:spacing w:line="360" w:lineRule="auto"/>
        <w:jc w:val="both"/>
        <w:rPr>
          <w:rFonts w:asciiTheme="minorHAnsi" w:eastAsia="Times New Roman" w:hAnsiTheme="minorHAnsi" w:cstheme="majorHAnsi"/>
          <w:bCs/>
          <w:i/>
          <w:iCs/>
          <w:sz w:val="28"/>
          <w:szCs w:val="28"/>
          <w:lang w:val="en-CA"/>
        </w:rPr>
      </w:pPr>
      <w:r w:rsidRPr="00EB000A">
        <w:rPr>
          <w:rFonts w:asciiTheme="minorHAnsi" w:eastAsia="Times New Roman" w:hAnsiTheme="minorHAnsi" w:cstheme="majorHAnsi"/>
          <w:bCs/>
          <w:i/>
          <w:iCs/>
          <w:sz w:val="28"/>
          <w:szCs w:val="28"/>
          <w:lang w:val="en-CA"/>
        </w:rPr>
        <w:t>5.2 Ulva sp. as a hazardous material affecting microalgae and seaweeds in the aquatic environment</w:t>
      </w:r>
    </w:p>
    <w:p w14:paraId="3361BCE8" w14:textId="77777777" w:rsidR="00EB000A" w:rsidRDefault="00EB000A" w:rsidP="004F7B74">
      <w:pPr>
        <w:spacing w:line="360" w:lineRule="auto"/>
        <w:ind w:firstLine="720"/>
        <w:jc w:val="both"/>
        <w:rPr>
          <w:rFonts w:asciiTheme="minorHAnsi" w:eastAsia="Times New Roman" w:hAnsiTheme="minorHAnsi" w:cstheme="majorHAnsi"/>
          <w:sz w:val="24"/>
          <w:szCs w:val="24"/>
          <w:lang w:val="en-CA"/>
        </w:rPr>
      </w:pPr>
    </w:p>
    <w:p w14:paraId="2BFBE9A4" w14:textId="613B1A03"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Our comparative analysis reveals that both micro- and macroalgae constitute the largest group of organisms evaluated for the effects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compounds (Fig. 8). Testing has encompassed 21 taxa within </w:t>
      </w:r>
      <w:proofErr w:type="spellStart"/>
      <w:r w:rsidRPr="00762830">
        <w:rPr>
          <w:rFonts w:asciiTheme="minorHAnsi" w:eastAsia="Times New Roman" w:hAnsiTheme="minorHAnsi" w:cstheme="majorHAnsi"/>
          <w:sz w:val="24"/>
          <w:szCs w:val="24"/>
          <w:lang w:val="en-CA"/>
        </w:rPr>
        <w:t>Dinoflagellata</w:t>
      </w:r>
      <w:proofErr w:type="spellEnd"/>
      <w:r w:rsidRPr="00762830">
        <w:rPr>
          <w:rFonts w:asciiTheme="minorHAnsi" w:eastAsia="Times New Roman" w:hAnsiTheme="minorHAnsi" w:cstheme="majorHAnsi"/>
          <w:sz w:val="24"/>
          <w:szCs w:val="24"/>
          <w:lang w:val="en-CA"/>
        </w:rPr>
        <w:t xml:space="preserve">, 17 within </w:t>
      </w:r>
      <w:proofErr w:type="spellStart"/>
      <w:r w:rsidRPr="00762830">
        <w:rPr>
          <w:rFonts w:asciiTheme="minorHAnsi" w:eastAsia="Times New Roman" w:hAnsiTheme="minorHAnsi" w:cstheme="majorHAnsi"/>
          <w:sz w:val="24"/>
          <w:szCs w:val="24"/>
          <w:lang w:val="en-CA"/>
        </w:rPr>
        <w:t>Heterokontophyta</w:t>
      </w:r>
      <w:proofErr w:type="spellEnd"/>
      <w:r w:rsidRPr="00762830">
        <w:rPr>
          <w:rFonts w:asciiTheme="minorHAnsi" w:eastAsia="Times New Roman" w:hAnsiTheme="minorHAnsi" w:cstheme="majorHAnsi"/>
          <w:sz w:val="24"/>
          <w:szCs w:val="24"/>
          <w:lang w:val="en-CA"/>
        </w:rPr>
        <w:t xml:space="preserve">, 13 within Chlorophyta, 7 within Rhodophyta, 3 each from Cyanobacteria and </w:t>
      </w:r>
      <w:proofErr w:type="spellStart"/>
      <w:r w:rsidRPr="00762830">
        <w:rPr>
          <w:rFonts w:asciiTheme="minorHAnsi" w:eastAsia="Times New Roman" w:hAnsiTheme="minorHAnsi" w:cstheme="majorHAnsi"/>
          <w:sz w:val="24"/>
          <w:szCs w:val="24"/>
          <w:lang w:val="en-CA"/>
        </w:rPr>
        <w:t>Haptophyta</w:t>
      </w:r>
      <w:proofErr w:type="spellEnd"/>
      <w:r w:rsidRPr="00762830">
        <w:rPr>
          <w:rFonts w:asciiTheme="minorHAnsi" w:eastAsia="Times New Roman" w:hAnsiTheme="minorHAnsi" w:cstheme="majorHAnsi"/>
          <w:sz w:val="24"/>
          <w:szCs w:val="24"/>
          <w:lang w:val="en-CA"/>
        </w:rPr>
        <w:t xml:space="preserve">, and single taxa from the </w:t>
      </w:r>
      <w:proofErr w:type="spellStart"/>
      <w:r w:rsidRPr="00762830">
        <w:rPr>
          <w:rFonts w:asciiTheme="minorHAnsi" w:eastAsia="Times New Roman" w:hAnsiTheme="minorHAnsi" w:cstheme="majorHAnsi"/>
          <w:sz w:val="24"/>
          <w:szCs w:val="24"/>
          <w:lang w:val="en-CA"/>
        </w:rPr>
        <w:t>Cryptista</w:t>
      </w:r>
      <w:proofErr w:type="spellEnd"/>
      <w:r w:rsidRPr="00762830">
        <w:rPr>
          <w:rFonts w:asciiTheme="minorHAnsi" w:eastAsia="Times New Roman" w:hAnsiTheme="minorHAnsi" w:cstheme="majorHAnsi"/>
          <w:sz w:val="24"/>
          <w:szCs w:val="24"/>
          <w:lang w:val="en-CA"/>
        </w:rPr>
        <w:t xml:space="preserve"> and Euglenophyta classes. The majority of these organisms exhibit strong to moderate growth inhibition. Although a few studies suggest that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may negatively affect marine vascular plants such as </w:t>
      </w:r>
      <w:r w:rsidRPr="00762830">
        <w:rPr>
          <w:rFonts w:asciiTheme="minorHAnsi" w:eastAsia="Times New Roman" w:hAnsiTheme="minorHAnsi" w:cstheme="majorHAnsi"/>
          <w:i/>
          <w:iCs/>
          <w:sz w:val="24"/>
          <w:szCs w:val="24"/>
          <w:lang w:val="en-CA"/>
        </w:rPr>
        <w:t>Zostera</w:t>
      </w:r>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Olyarnik</w:t>
      </w:r>
      <w:proofErr w:type="spellEnd"/>
      <w:r w:rsidRPr="00762830">
        <w:rPr>
          <w:rFonts w:asciiTheme="minorHAnsi" w:eastAsia="Times New Roman" w:hAnsiTheme="minorHAnsi" w:cstheme="majorHAnsi"/>
          <w:sz w:val="24"/>
          <w:szCs w:val="24"/>
          <w:lang w:val="en-CA"/>
        </w:rPr>
        <w:t xml:space="preserve"> &amp; Stachowicz, 2012), some reports indicate that compounds secreted by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can positively influence terrestrial crops and vegetables; however, these effects appear to be of limited ecological significance.</w:t>
      </w:r>
    </w:p>
    <w:p w14:paraId="26A88215"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29932949" w14:textId="77777777" w:rsidR="00A614BB" w:rsidRPr="00762830" w:rsidRDefault="00000000" w:rsidP="004F7B74">
      <w:pPr>
        <w:spacing w:line="360" w:lineRule="auto"/>
        <w:jc w:val="both"/>
        <w:rPr>
          <w:rFonts w:asciiTheme="minorHAnsi" w:eastAsia="Times New Roman" w:hAnsiTheme="minorHAnsi" w:cstheme="majorHAnsi"/>
          <w:sz w:val="24"/>
          <w:szCs w:val="24"/>
        </w:rPr>
      </w:pPr>
      <w:r w:rsidRPr="00762830">
        <w:rPr>
          <w:rFonts w:asciiTheme="minorHAnsi" w:eastAsia="Times New Roman" w:hAnsiTheme="minorHAnsi" w:cstheme="majorHAnsi"/>
          <w:noProof/>
          <w:sz w:val="24"/>
          <w:szCs w:val="24"/>
        </w:rPr>
        <w:drawing>
          <wp:inline distT="114300" distB="114300" distL="114300" distR="114300" wp14:anchorId="5534D10B" wp14:editId="66447DC4">
            <wp:extent cx="4760161" cy="70532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760161" cy="7053263"/>
                    </a:xfrm>
                    <a:prstGeom prst="rect">
                      <a:avLst/>
                    </a:prstGeom>
                    <a:ln/>
                  </pic:spPr>
                </pic:pic>
              </a:graphicData>
            </a:graphic>
          </wp:inline>
        </w:drawing>
      </w:r>
    </w:p>
    <w:p w14:paraId="0DA39E34"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t xml:space="preserve">Fig. 8. </w:t>
      </w:r>
      <w:r w:rsidRPr="007D7C2A">
        <w:rPr>
          <w:rFonts w:asciiTheme="minorHAnsi" w:eastAsia="Times New Roman" w:hAnsiTheme="minorHAnsi" w:cstheme="majorHAnsi"/>
          <w:sz w:val="20"/>
          <w:szCs w:val="20"/>
          <w:lang w:val="en-CA"/>
        </w:rPr>
        <w:t xml:space="preserve">The biological activity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sp. against microalgae and macroalgae.</w:t>
      </w:r>
    </w:p>
    <w:p w14:paraId="58F8EBB5" w14:textId="77777777" w:rsidR="00A614BB" w:rsidRPr="00762830" w:rsidRDefault="00A614BB" w:rsidP="004F7B74">
      <w:pPr>
        <w:spacing w:line="360" w:lineRule="auto"/>
        <w:jc w:val="both"/>
        <w:rPr>
          <w:rFonts w:asciiTheme="minorHAnsi" w:eastAsia="Times New Roman" w:hAnsiTheme="minorHAnsi" w:cstheme="majorHAnsi"/>
          <w:b/>
          <w:sz w:val="24"/>
          <w:szCs w:val="24"/>
          <w:lang w:val="en-CA"/>
        </w:rPr>
      </w:pPr>
    </w:p>
    <w:p w14:paraId="60EFC9F6"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7BBB0399" w14:textId="1F5116D9" w:rsidR="00A614BB" w:rsidRPr="00EB000A" w:rsidRDefault="00000000" w:rsidP="004F7B74">
      <w:pPr>
        <w:spacing w:line="360" w:lineRule="auto"/>
        <w:jc w:val="both"/>
        <w:rPr>
          <w:rFonts w:asciiTheme="minorHAnsi" w:eastAsia="Times New Roman" w:hAnsiTheme="minorHAnsi" w:cstheme="majorHAnsi"/>
          <w:bCs/>
          <w:i/>
          <w:iCs/>
          <w:sz w:val="28"/>
          <w:szCs w:val="28"/>
          <w:lang w:val="en-CA"/>
        </w:rPr>
      </w:pPr>
      <w:r w:rsidRPr="00EB000A">
        <w:rPr>
          <w:rFonts w:asciiTheme="minorHAnsi" w:eastAsia="Times New Roman" w:hAnsiTheme="minorHAnsi" w:cstheme="majorHAnsi"/>
          <w:bCs/>
          <w:i/>
          <w:iCs/>
          <w:sz w:val="28"/>
          <w:szCs w:val="28"/>
          <w:lang w:val="en-CA"/>
        </w:rPr>
        <w:t>5.3 Ulva sp. as a hazardous material affecting invertebrates and vertebrates</w:t>
      </w:r>
    </w:p>
    <w:p w14:paraId="09F70F05"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Research indicates that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secretes compounds that adversely affect the development and physiology of various invertebrates and vertebrates (Figs. 4, 9; see Supplementary Materials). Investigations have covered seven animal phyla: 14 taxa from Arthropoda, 8 from Mollusca, 4 from Chordata, and one taxon each from </w:t>
      </w:r>
      <w:proofErr w:type="spellStart"/>
      <w:r w:rsidRPr="00762830">
        <w:rPr>
          <w:rFonts w:asciiTheme="minorHAnsi" w:eastAsia="Times New Roman" w:hAnsiTheme="minorHAnsi" w:cstheme="majorHAnsi"/>
          <w:sz w:val="24"/>
          <w:szCs w:val="24"/>
          <w:lang w:val="en-CA"/>
        </w:rPr>
        <w:t>Rotifera</w:t>
      </w:r>
      <w:proofErr w:type="spellEnd"/>
      <w:r w:rsidRPr="00762830">
        <w:rPr>
          <w:rFonts w:asciiTheme="minorHAnsi" w:eastAsia="Times New Roman" w:hAnsiTheme="minorHAnsi" w:cstheme="majorHAnsi"/>
          <w:sz w:val="24"/>
          <w:szCs w:val="24"/>
          <w:lang w:val="en-CA"/>
        </w:rPr>
        <w:t xml:space="preserve">, Echinodermata, Porifera, and Platyhelminthes. The majority of these studies report growth inhibition or mortality following exposure to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-derived compounds. However, some taxa, including </w:t>
      </w:r>
      <w:r w:rsidRPr="00762830">
        <w:rPr>
          <w:rFonts w:asciiTheme="minorHAnsi" w:eastAsia="Times New Roman" w:hAnsiTheme="minorHAnsi" w:cstheme="majorHAnsi"/>
          <w:i/>
          <w:iCs/>
          <w:sz w:val="24"/>
          <w:szCs w:val="24"/>
          <w:lang w:val="en-CA"/>
        </w:rPr>
        <w:t>Artemia</w:t>
      </w:r>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iCs/>
          <w:sz w:val="24"/>
          <w:szCs w:val="24"/>
          <w:lang w:val="en-CA"/>
        </w:rPr>
        <w:t>Brachionus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iCs/>
          <w:sz w:val="24"/>
          <w:szCs w:val="24"/>
          <w:lang w:val="en-CA"/>
        </w:rPr>
        <w:t>Cebidichthys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iCs/>
          <w:sz w:val="24"/>
          <w:szCs w:val="24"/>
          <w:lang w:val="en-CA"/>
        </w:rPr>
        <w:t>Inimicus</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Sparus</w:t>
      </w:r>
      <w:r w:rsidRPr="00762830">
        <w:rPr>
          <w:rFonts w:asciiTheme="minorHAnsi" w:eastAsia="Times New Roman" w:hAnsiTheme="minorHAnsi" w:cstheme="majorHAnsi"/>
          <w:sz w:val="24"/>
          <w:szCs w:val="24"/>
          <w:lang w:val="en-CA"/>
        </w:rPr>
        <w:t xml:space="preserve">, have shown resistance. Conversely, species such as </w:t>
      </w:r>
      <w:r w:rsidRPr="00762830">
        <w:rPr>
          <w:rFonts w:asciiTheme="minorHAnsi" w:eastAsia="Times New Roman" w:hAnsiTheme="minorHAnsi" w:cstheme="majorHAnsi"/>
          <w:i/>
          <w:iCs/>
          <w:sz w:val="24"/>
          <w:szCs w:val="24"/>
          <w:lang w:val="en-CA"/>
        </w:rPr>
        <w:t>Danio</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Haliotis</w:t>
      </w:r>
      <w:r w:rsidRPr="00762830">
        <w:rPr>
          <w:rFonts w:asciiTheme="minorHAnsi" w:eastAsia="Times New Roman" w:hAnsiTheme="minorHAnsi" w:cstheme="majorHAnsi"/>
          <w:sz w:val="24"/>
          <w:szCs w:val="24"/>
          <w:lang w:val="en-CA"/>
        </w:rPr>
        <w:t xml:space="preserve">, and </w:t>
      </w:r>
      <w:proofErr w:type="spellStart"/>
      <w:r w:rsidRPr="00762830">
        <w:rPr>
          <w:rFonts w:asciiTheme="minorHAnsi" w:eastAsia="Times New Roman" w:hAnsiTheme="minorHAnsi" w:cstheme="majorHAnsi"/>
          <w:i/>
          <w:iCs/>
          <w:sz w:val="24"/>
          <w:szCs w:val="24"/>
          <w:lang w:val="en-CA"/>
        </w:rPr>
        <w:t>Litopenaeus</w:t>
      </w:r>
      <w:proofErr w:type="spellEnd"/>
      <w:r w:rsidRPr="00762830">
        <w:rPr>
          <w:rFonts w:asciiTheme="minorHAnsi" w:eastAsia="Times New Roman" w:hAnsiTheme="minorHAnsi" w:cstheme="majorHAnsi"/>
          <w:sz w:val="24"/>
          <w:szCs w:val="24"/>
          <w:lang w:val="en-CA"/>
        </w:rPr>
        <w:t xml:space="preserve"> may experience growth stimulation under the influence of compounds from certain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genera.</w:t>
      </w:r>
    </w:p>
    <w:p w14:paraId="6607E9D0"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Additionally,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is typically free of macroinvertebrate colonization due to the production of antifouling agents in the thallus boundary layer. These waterborne toxic macromolecules originate both from the thalli and their associated epibiotic bacteria (Harder et al., 2004). For example, </w:t>
      </w:r>
      <w:r w:rsidRPr="00762830">
        <w:rPr>
          <w:rFonts w:asciiTheme="minorHAnsi" w:eastAsia="Times New Roman" w:hAnsiTheme="minorHAnsi" w:cstheme="majorHAnsi"/>
          <w:i/>
          <w:iCs/>
          <w:sz w:val="24"/>
          <w:szCs w:val="24"/>
          <w:lang w:val="en-CA"/>
        </w:rPr>
        <w:t>U. reticulata</w:t>
      </w:r>
      <w:r w:rsidRPr="00762830">
        <w:rPr>
          <w:rFonts w:asciiTheme="minorHAnsi" w:eastAsia="Times New Roman" w:hAnsiTheme="minorHAnsi" w:cstheme="majorHAnsi"/>
          <w:sz w:val="24"/>
          <w:szCs w:val="24"/>
          <w:lang w:val="en-CA"/>
        </w:rPr>
        <w:t xml:space="preserve"> secretes bioactive substances, supplemented by bacterial compounds, to repel fouling organisms (</w:t>
      </w:r>
      <w:proofErr w:type="spellStart"/>
      <w:r w:rsidRPr="00762830">
        <w:rPr>
          <w:rFonts w:asciiTheme="minorHAnsi" w:eastAsia="Times New Roman" w:hAnsiTheme="minorHAnsi" w:cstheme="majorHAnsi"/>
          <w:sz w:val="24"/>
          <w:szCs w:val="24"/>
          <w:lang w:val="en-CA"/>
        </w:rPr>
        <w:t>Dobretsov</w:t>
      </w:r>
      <w:proofErr w:type="spellEnd"/>
      <w:r w:rsidRPr="00762830">
        <w:rPr>
          <w:rFonts w:asciiTheme="minorHAnsi" w:eastAsia="Times New Roman" w:hAnsiTheme="minorHAnsi" w:cstheme="majorHAnsi"/>
          <w:sz w:val="24"/>
          <w:szCs w:val="24"/>
          <w:lang w:val="en-CA"/>
        </w:rPr>
        <w:t xml:space="preserve"> &amp; Qian, 2002; Harder et al., 2004). Egan et al. (2000) further reported that bacteria on the surface of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lactuca</w:t>
      </w:r>
      <w:proofErr w:type="spellEnd"/>
      <w:r w:rsidRPr="00762830">
        <w:rPr>
          <w:rFonts w:asciiTheme="minorHAnsi" w:eastAsia="Times New Roman" w:hAnsiTheme="minorHAnsi" w:cstheme="majorHAnsi"/>
          <w:sz w:val="24"/>
          <w:szCs w:val="24"/>
          <w:lang w:val="en-CA"/>
        </w:rPr>
        <w:t xml:space="preserve"> inhibit the growth of bacteria, fungi, invertebrate larvae, and microalgae, although research in this area remains limited.</w:t>
      </w:r>
    </w:p>
    <w:p w14:paraId="6DD41D94" w14:textId="77777777" w:rsidR="00A614BB" w:rsidRPr="00762830" w:rsidRDefault="00A614BB" w:rsidP="004F7B74">
      <w:pPr>
        <w:spacing w:line="360" w:lineRule="auto"/>
        <w:jc w:val="both"/>
        <w:rPr>
          <w:rFonts w:asciiTheme="minorHAnsi" w:eastAsia="Times New Roman" w:hAnsiTheme="minorHAnsi" w:cstheme="majorHAnsi"/>
          <w:sz w:val="24"/>
          <w:szCs w:val="24"/>
          <w:lang w:val="en-CA"/>
        </w:rPr>
      </w:pPr>
    </w:p>
    <w:p w14:paraId="7D7FABBA" w14:textId="77777777" w:rsidR="00A614BB" w:rsidRPr="00762830" w:rsidRDefault="00000000" w:rsidP="004F7B74">
      <w:pPr>
        <w:spacing w:line="360" w:lineRule="auto"/>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noProof/>
          <w:sz w:val="24"/>
          <w:szCs w:val="24"/>
        </w:rPr>
        <w:lastRenderedPageBreak/>
        <w:drawing>
          <wp:inline distT="114300" distB="114300" distL="114300" distR="114300" wp14:anchorId="6C99C22F" wp14:editId="61BB7A2F">
            <wp:extent cx="3919538" cy="451642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919538" cy="4516421"/>
                    </a:xfrm>
                    <a:prstGeom prst="rect">
                      <a:avLst/>
                    </a:prstGeom>
                    <a:ln/>
                  </pic:spPr>
                </pic:pic>
              </a:graphicData>
            </a:graphic>
          </wp:inline>
        </w:drawing>
      </w:r>
    </w:p>
    <w:p w14:paraId="25EBED3E" w14:textId="77777777" w:rsidR="00A614BB" w:rsidRPr="007D7C2A" w:rsidRDefault="00000000" w:rsidP="004F7B74">
      <w:pPr>
        <w:spacing w:line="360" w:lineRule="auto"/>
        <w:jc w:val="both"/>
        <w:rPr>
          <w:rFonts w:asciiTheme="minorHAnsi" w:eastAsia="Times New Roman" w:hAnsiTheme="minorHAnsi" w:cstheme="majorHAnsi"/>
          <w:sz w:val="20"/>
          <w:szCs w:val="20"/>
          <w:lang w:val="en-CA"/>
        </w:rPr>
      </w:pPr>
      <w:r w:rsidRPr="007D7C2A">
        <w:rPr>
          <w:rFonts w:asciiTheme="minorHAnsi" w:eastAsia="Times New Roman" w:hAnsiTheme="minorHAnsi" w:cstheme="majorHAnsi"/>
          <w:b/>
          <w:sz w:val="20"/>
          <w:szCs w:val="20"/>
          <w:lang w:val="en-CA"/>
        </w:rPr>
        <w:t xml:space="preserve">Fig. 9. </w:t>
      </w:r>
      <w:r w:rsidRPr="007D7C2A">
        <w:rPr>
          <w:rFonts w:asciiTheme="minorHAnsi" w:eastAsia="Times New Roman" w:hAnsiTheme="minorHAnsi" w:cstheme="majorHAnsi"/>
          <w:sz w:val="20"/>
          <w:szCs w:val="20"/>
          <w:lang w:val="en-CA"/>
        </w:rPr>
        <w:t xml:space="preserve">The biological activity of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sp. against invertebrates and vertebrates.</w:t>
      </w:r>
    </w:p>
    <w:p w14:paraId="7E97D9C9" w14:textId="77777777" w:rsidR="00A614BB" w:rsidRPr="00762830" w:rsidRDefault="00A614BB" w:rsidP="004F7B74">
      <w:pPr>
        <w:spacing w:line="360" w:lineRule="auto"/>
        <w:jc w:val="both"/>
        <w:rPr>
          <w:rFonts w:asciiTheme="minorHAnsi" w:eastAsia="Times New Roman" w:hAnsiTheme="minorHAnsi" w:cstheme="majorHAnsi"/>
          <w:b/>
          <w:sz w:val="24"/>
          <w:szCs w:val="24"/>
          <w:lang w:val="en-CA"/>
        </w:rPr>
      </w:pPr>
    </w:p>
    <w:p w14:paraId="228AFFEA" w14:textId="77777777" w:rsidR="00A614BB" w:rsidRPr="00EB000A" w:rsidRDefault="00000000" w:rsidP="004F7B74">
      <w:pPr>
        <w:spacing w:line="360" w:lineRule="auto"/>
        <w:jc w:val="both"/>
        <w:rPr>
          <w:rFonts w:asciiTheme="minorHAnsi" w:eastAsia="Times New Roman" w:hAnsiTheme="minorHAnsi" w:cstheme="majorHAnsi"/>
          <w:i/>
          <w:sz w:val="28"/>
          <w:szCs w:val="28"/>
          <w:lang w:val="en-CA"/>
        </w:rPr>
      </w:pPr>
      <w:r w:rsidRPr="00EB000A">
        <w:rPr>
          <w:rFonts w:asciiTheme="minorHAnsi" w:eastAsia="Times New Roman" w:hAnsiTheme="minorHAnsi" w:cstheme="majorHAnsi"/>
          <w:b/>
          <w:sz w:val="28"/>
          <w:szCs w:val="28"/>
          <w:lang w:val="en-CA"/>
        </w:rPr>
        <w:t>6. Active compounds and secondary metabolites of</w:t>
      </w:r>
      <w:r w:rsidRPr="00EB000A">
        <w:rPr>
          <w:rFonts w:asciiTheme="minorHAnsi" w:eastAsia="Times New Roman" w:hAnsiTheme="minorHAnsi" w:cstheme="majorHAnsi"/>
          <w:b/>
          <w:i/>
          <w:sz w:val="28"/>
          <w:szCs w:val="28"/>
          <w:lang w:val="en-CA"/>
        </w:rPr>
        <w:t xml:space="preserve"> Ulva</w:t>
      </w:r>
      <w:r w:rsidRPr="00EB000A">
        <w:rPr>
          <w:rFonts w:asciiTheme="minorHAnsi" w:eastAsia="Times New Roman" w:hAnsiTheme="minorHAnsi" w:cstheme="majorHAnsi"/>
          <w:b/>
          <w:sz w:val="28"/>
          <w:szCs w:val="28"/>
          <w:lang w:val="en-CA"/>
        </w:rPr>
        <w:t xml:space="preserve"> sp.</w:t>
      </w:r>
    </w:p>
    <w:p w14:paraId="666D5D6E" w14:textId="77777777" w:rsidR="00EB000A" w:rsidRDefault="00EB000A" w:rsidP="004F7B74">
      <w:pPr>
        <w:spacing w:line="360" w:lineRule="auto"/>
        <w:ind w:firstLine="720"/>
        <w:jc w:val="both"/>
        <w:rPr>
          <w:rFonts w:asciiTheme="minorHAnsi" w:eastAsia="Times New Roman" w:hAnsiTheme="minorHAnsi" w:cstheme="majorHAnsi"/>
          <w:i/>
          <w:iCs/>
          <w:sz w:val="24"/>
          <w:szCs w:val="24"/>
          <w:lang w:val="en-CA"/>
        </w:rPr>
      </w:pPr>
    </w:p>
    <w:p w14:paraId="7C8B8530" w14:textId="619684B1"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harbors a diverse array of bioactive compounds, many of which have yet to be fully characterized for their potential harmful effects. The thallus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contains amino acids such as </w:t>
      </w:r>
      <w:proofErr w:type="spellStart"/>
      <w:r w:rsidRPr="00762830">
        <w:rPr>
          <w:rFonts w:asciiTheme="minorHAnsi" w:eastAsia="Times New Roman" w:hAnsiTheme="minorHAnsi" w:cstheme="majorHAnsi"/>
          <w:sz w:val="24"/>
          <w:szCs w:val="24"/>
          <w:lang w:val="en-CA"/>
        </w:rPr>
        <w:t>cysteinolic</w:t>
      </w:r>
      <w:proofErr w:type="spellEnd"/>
      <w:r w:rsidRPr="00762830">
        <w:rPr>
          <w:rFonts w:asciiTheme="minorHAnsi" w:eastAsia="Times New Roman" w:hAnsiTheme="minorHAnsi" w:cstheme="majorHAnsi"/>
          <w:sz w:val="24"/>
          <w:szCs w:val="24"/>
          <w:lang w:val="en-CA"/>
        </w:rPr>
        <w:t xml:space="preserve"> acid, </w:t>
      </w:r>
      <w:proofErr w:type="spellStart"/>
      <w:r w:rsidRPr="00762830">
        <w:rPr>
          <w:rFonts w:asciiTheme="minorHAnsi" w:eastAsia="Times New Roman" w:hAnsiTheme="minorHAnsi" w:cstheme="majorHAnsi"/>
          <w:sz w:val="24"/>
          <w:szCs w:val="24"/>
          <w:lang w:val="en-CA"/>
        </w:rPr>
        <w:t>cysteic</w:t>
      </w:r>
      <w:proofErr w:type="spellEnd"/>
      <w:r w:rsidRPr="00762830">
        <w:rPr>
          <w:rFonts w:asciiTheme="minorHAnsi" w:eastAsia="Times New Roman" w:hAnsiTheme="minorHAnsi" w:cstheme="majorHAnsi"/>
          <w:sz w:val="24"/>
          <w:szCs w:val="24"/>
          <w:lang w:val="en-CA"/>
        </w:rPr>
        <w:t xml:space="preserve"> acid, proline, glutamic acid, and </w:t>
      </w:r>
      <w:proofErr w:type="spellStart"/>
      <w:r w:rsidRPr="00762830">
        <w:rPr>
          <w:rFonts w:asciiTheme="minorHAnsi" w:eastAsia="Times New Roman" w:hAnsiTheme="minorHAnsi" w:cstheme="majorHAnsi"/>
          <w:sz w:val="24"/>
          <w:szCs w:val="24"/>
          <w:lang w:val="en-CA"/>
        </w:rPr>
        <w:t>chondrine</w:t>
      </w:r>
      <w:proofErr w:type="spellEnd"/>
      <w:r w:rsidRPr="00762830">
        <w:rPr>
          <w:rFonts w:asciiTheme="minorHAnsi" w:eastAsia="Times New Roman" w:hAnsiTheme="minorHAnsi" w:cstheme="majorHAnsi"/>
          <w:sz w:val="24"/>
          <w:szCs w:val="24"/>
          <w:lang w:val="en-CA"/>
        </w:rPr>
        <w:t xml:space="preserve"> (Holdt &amp; Kraan, 2011). It also comprises various secondary metabolites including terpenes, polyphenolic compounds, hexapeptides, diterpenoids, and steroids (Fujimura &amp; Kajiwara, 1990; Flodin &amp; Whitfield, 1999; Awad, 2000; Chakraborty et al., 2010a, b; Yildiz et al., 2012; </w:t>
      </w:r>
      <w:proofErr w:type="spellStart"/>
      <w:r w:rsidRPr="00762830">
        <w:rPr>
          <w:rFonts w:asciiTheme="minorHAnsi" w:eastAsia="Times New Roman" w:hAnsiTheme="minorHAnsi" w:cstheme="majorHAnsi"/>
          <w:sz w:val="24"/>
          <w:szCs w:val="24"/>
          <w:lang w:val="en-CA"/>
        </w:rPr>
        <w:t>Ennamany</w:t>
      </w:r>
      <w:proofErr w:type="spellEnd"/>
      <w:r w:rsidRPr="00762830">
        <w:rPr>
          <w:rFonts w:asciiTheme="minorHAnsi" w:eastAsia="Times New Roman" w:hAnsiTheme="minorHAnsi" w:cstheme="majorHAnsi"/>
          <w:sz w:val="24"/>
          <w:szCs w:val="24"/>
          <w:lang w:val="en-CA"/>
        </w:rPr>
        <w:t xml:space="preserve"> et al., 1998). Notably, taurine—an amino acid present in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sp.—has been shown to act as a broad-spectrum cytoprotective agent (Ito &amp; Hori, 1989; Peña-Rodríguez et al., 2011).</w:t>
      </w:r>
    </w:p>
    <w:p w14:paraId="0F817C93" w14:textId="77777777" w:rsidR="001A2B6A" w:rsidRPr="00762830" w:rsidRDefault="001A2B6A"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Moreover,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contains polyunsaturated fatty acids; extracts from </w:t>
      </w:r>
      <w:r w:rsidRPr="00762830">
        <w:rPr>
          <w:rFonts w:asciiTheme="minorHAnsi" w:eastAsia="Times New Roman" w:hAnsiTheme="minorHAnsi" w:cstheme="majorHAnsi"/>
          <w:i/>
          <w:iCs/>
          <w:sz w:val="24"/>
          <w:szCs w:val="24"/>
          <w:lang w:val="en-CA"/>
        </w:rPr>
        <w:t>U. rigida</w:t>
      </w:r>
      <w:r w:rsidRPr="00762830">
        <w:rPr>
          <w:rFonts w:asciiTheme="minorHAnsi" w:eastAsia="Times New Roman" w:hAnsiTheme="minorHAnsi" w:cstheme="majorHAnsi"/>
          <w:sz w:val="24"/>
          <w:szCs w:val="24"/>
          <w:lang w:val="en-CA"/>
        </w:rPr>
        <w:t xml:space="preserve"> have demonstrated antimicrobial activity (Ismail et al., 2018). Sulphated polysaccharides, particularly </w:t>
      </w:r>
      <w:proofErr w:type="spellStart"/>
      <w:r w:rsidRPr="00762830">
        <w:rPr>
          <w:rFonts w:asciiTheme="minorHAnsi" w:eastAsia="Times New Roman" w:hAnsiTheme="minorHAnsi" w:cstheme="majorHAnsi"/>
          <w:sz w:val="24"/>
          <w:szCs w:val="24"/>
          <w:lang w:val="en-CA"/>
        </w:rPr>
        <w:t>ulvan</w:t>
      </w:r>
      <w:proofErr w:type="spellEnd"/>
      <w:r w:rsidRPr="00762830">
        <w:rPr>
          <w:rFonts w:asciiTheme="minorHAnsi" w:eastAsia="Times New Roman" w:hAnsiTheme="minorHAnsi" w:cstheme="majorHAnsi"/>
          <w:sz w:val="24"/>
          <w:szCs w:val="24"/>
          <w:lang w:val="en-CA"/>
        </w:rPr>
        <w:t xml:space="preserve">—a water-soluble compound constituting approximately 8–29% of the </w:t>
      </w:r>
      <w:r w:rsidRPr="00762830">
        <w:rPr>
          <w:rFonts w:asciiTheme="minorHAnsi" w:eastAsia="Times New Roman" w:hAnsiTheme="minorHAnsi" w:cstheme="majorHAnsi"/>
          <w:sz w:val="24"/>
          <w:szCs w:val="24"/>
          <w:lang w:val="en-CA"/>
        </w:rPr>
        <w:lastRenderedPageBreak/>
        <w:t xml:space="preserve">dry weight of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—have been noted for their anticoagulant activity through thrombin inhibition and potentiation of heparin cofactor II (Mao et al., 2006). Ulvan is also reported to possess anticancer, antiviral, </w:t>
      </w:r>
      <w:proofErr w:type="spellStart"/>
      <w:r w:rsidRPr="00762830">
        <w:rPr>
          <w:rFonts w:asciiTheme="minorHAnsi" w:eastAsia="Times New Roman" w:hAnsiTheme="minorHAnsi" w:cstheme="majorHAnsi"/>
          <w:sz w:val="24"/>
          <w:szCs w:val="24"/>
          <w:lang w:val="en-CA"/>
        </w:rPr>
        <w:t>hypocholesterolemic</w:t>
      </w:r>
      <w:proofErr w:type="spellEnd"/>
      <w:r w:rsidRPr="00762830">
        <w:rPr>
          <w:rFonts w:asciiTheme="minorHAnsi" w:eastAsia="Times New Roman" w:hAnsiTheme="minorHAnsi" w:cstheme="majorHAnsi"/>
          <w:sz w:val="24"/>
          <w:szCs w:val="24"/>
          <w:lang w:val="en-CA"/>
        </w:rPr>
        <w:t>, hypolipidemic, and neuroprotective properties (</w:t>
      </w:r>
      <w:proofErr w:type="spellStart"/>
      <w:r w:rsidRPr="00762830">
        <w:rPr>
          <w:rFonts w:asciiTheme="minorHAnsi" w:eastAsia="Times New Roman" w:hAnsiTheme="minorHAnsi" w:cstheme="majorHAnsi"/>
          <w:sz w:val="24"/>
          <w:szCs w:val="24"/>
          <w:lang w:val="en-CA"/>
        </w:rPr>
        <w:t>Kaeffer</w:t>
      </w:r>
      <w:proofErr w:type="spellEnd"/>
      <w:r w:rsidRPr="00762830">
        <w:rPr>
          <w:rFonts w:asciiTheme="minorHAnsi" w:eastAsia="Times New Roman" w:hAnsiTheme="minorHAnsi" w:cstheme="majorHAnsi"/>
          <w:sz w:val="24"/>
          <w:szCs w:val="24"/>
          <w:lang w:val="en-CA"/>
        </w:rPr>
        <w:t xml:space="preserve"> et al., 1999; Smit, 2004; Rahimi et al., 2016; Li et al., 2017, 2018; </w:t>
      </w:r>
      <w:proofErr w:type="spellStart"/>
      <w:r w:rsidRPr="00762830">
        <w:rPr>
          <w:rFonts w:asciiTheme="minorHAnsi" w:eastAsia="Times New Roman" w:hAnsiTheme="minorHAnsi" w:cstheme="majorHAnsi"/>
          <w:sz w:val="24"/>
          <w:szCs w:val="24"/>
          <w:lang w:val="en-CA"/>
        </w:rPr>
        <w:t>Olasehinde</w:t>
      </w:r>
      <w:proofErr w:type="spellEnd"/>
      <w:r w:rsidRPr="00762830">
        <w:rPr>
          <w:rFonts w:asciiTheme="minorHAnsi" w:eastAsia="Times New Roman" w:hAnsiTheme="minorHAnsi" w:cstheme="majorHAnsi"/>
          <w:sz w:val="24"/>
          <w:szCs w:val="24"/>
          <w:lang w:val="en-CA"/>
        </w:rPr>
        <w:t xml:space="preserve"> et al., 2019). In contrast, Barakat et al. (2022) reported that </w:t>
      </w:r>
      <w:proofErr w:type="spellStart"/>
      <w:r w:rsidRPr="00762830">
        <w:rPr>
          <w:rFonts w:asciiTheme="minorHAnsi" w:eastAsia="Times New Roman" w:hAnsiTheme="minorHAnsi" w:cstheme="majorHAnsi"/>
          <w:sz w:val="24"/>
          <w:szCs w:val="24"/>
          <w:lang w:val="en-CA"/>
        </w:rPr>
        <w:t>ulvan</w:t>
      </w:r>
      <w:proofErr w:type="spellEnd"/>
      <w:r w:rsidRPr="00762830">
        <w:rPr>
          <w:rFonts w:asciiTheme="minorHAnsi" w:eastAsia="Times New Roman" w:hAnsiTheme="minorHAnsi" w:cstheme="majorHAnsi"/>
          <w:sz w:val="24"/>
          <w:szCs w:val="24"/>
          <w:lang w:val="en-CA"/>
        </w:rPr>
        <w:t xml:space="preserve"> adversely affected microalgae and certain bacterial and fungal species, such as </w:t>
      </w:r>
      <w:r w:rsidRPr="00762830">
        <w:rPr>
          <w:rFonts w:asciiTheme="minorHAnsi" w:eastAsia="Times New Roman" w:hAnsiTheme="minorHAnsi" w:cstheme="majorHAnsi"/>
          <w:i/>
          <w:iCs/>
          <w:sz w:val="24"/>
          <w:szCs w:val="24"/>
          <w:lang w:val="en-CA"/>
        </w:rPr>
        <w:t>Klebsiella pneumoniae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Staphylococcus epidermidis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iCs/>
          <w:sz w:val="24"/>
          <w:szCs w:val="24"/>
          <w:lang w:val="en-CA"/>
        </w:rPr>
        <w:t>Enterococcus faecalis</w:t>
      </w:r>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Candida albicans</w:t>
      </w:r>
      <w:r w:rsidRPr="00762830">
        <w:rPr>
          <w:rFonts w:asciiTheme="minorHAnsi" w:eastAsia="Times New Roman" w:hAnsiTheme="minorHAnsi" w:cstheme="majorHAnsi"/>
          <w:sz w:val="24"/>
          <w:szCs w:val="24"/>
          <w:lang w:val="en-CA"/>
        </w:rPr>
        <w:t xml:space="preserve">. Additionally, studies by </w:t>
      </w:r>
      <w:proofErr w:type="spellStart"/>
      <w:r w:rsidRPr="00762830">
        <w:rPr>
          <w:rFonts w:asciiTheme="minorHAnsi" w:eastAsia="Times New Roman" w:hAnsiTheme="minorHAnsi" w:cstheme="majorHAnsi"/>
          <w:sz w:val="24"/>
          <w:szCs w:val="24"/>
          <w:lang w:val="en-CA"/>
        </w:rPr>
        <w:t>Alamsjah</w:t>
      </w:r>
      <w:proofErr w:type="spellEnd"/>
      <w:r w:rsidRPr="00762830">
        <w:rPr>
          <w:rFonts w:asciiTheme="minorHAnsi" w:eastAsia="Times New Roman" w:hAnsiTheme="minorHAnsi" w:cstheme="majorHAnsi"/>
          <w:sz w:val="24"/>
          <w:szCs w:val="24"/>
          <w:lang w:val="en-CA"/>
        </w:rPr>
        <w:t xml:space="preserve"> et al. (2008) indicated significant cell mortality in several microalgal taxa—caused by compounds from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fasciata</w:t>
      </w:r>
      <w:proofErr w:type="spellEnd"/>
      <w:r w:rsidRPr="00762830">
        <w:rPr>
          <w:rFonts w:asciiTheme="minorHAnsi" w:eastAsia="Times New Roman" w:hAnsiTheme="minorHAnsi" w:cstheme="majorHAnsi"/>
          <w:sz w:val="24"/>
          <w:szCs w:val="24"/>
          <w:lang w:val="en-CA"/>
        </w:rPr>
        <w:t xml:space="preserve"> and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pertusa</w:t>
      </w:r>
      <w:proofErr w:type="spellEnd"/>
      <w:r w:rsidRPr="00762830">
        <w:rPr>
          <w:rFonts w:asciiTheme="minorHAnsi" w:eastAsia="Times New Roman" w:hAnsiTheme="minorHAnsi" w:cstheme="majorHAnsi"/>
          <w:sz w:val="24"/>
          <w:szCs w:val="24"/>
          <w:lang w:val="en-CA"/>
        </w:rPr>
        <w:t xml:space="preserve">—with </w:t>
      </w:r>
      <w:proofErr w:type="spellStart"/>
      <w:r w:rsidRPr="00762830">
        <w:rPr>
          <w:rFonts w:asciiTheme="minorHAnsi" w:eastAsia="Times New Roman" w:hAnsiTheme="minorHAnsi" w:cstheme="majorHAnsi"/>
          <w:sz w:val="24"/>
          <w:szCs w:val="24"/>
          <w:lang w:val="en-CA"/>
        </w:rPr>
        <w:t>tetraenoic</w:t>
      </w:r>
      <w:proofErr w:type="spellEnd"/>
      <w:r w:rsidRPr="00762830">
        <w:rPr>
          <w:rFonts w:asciiTheme="minorHAnsi" w:eastAsia="Times New Roman" w:hAnsiTheme="minorHAnsi" w:cstheme="majorHAnsi"/>
          <w:sz w:val="24"/>
          <w:szCs w:val="24"/>
          <w:lang w:val="en-CA"/>
        </w:rPr>
        <w:t xml:space="preserve"> acid and </w:t>
      </w:r>
      <w:r w:rsidRPr="00762830">
        <w:rPr>
          <w:rFonts w:asciiTheme="minorHAnsi" w:eastAsia="Times New Roman" w:hAnsiTheme="minorHAnsi" w:cs="Calibri"/>
          <w:sz w:val="24"/>
          <w:szCs w:val="24"/>
          <w:lang w:val="en-CA"/>
        </w:rPr>
        <w:t>α</w:t>
      </w:r>
      <w:r w:rsidRPr="00762830">
        <w:rPr>
          <w:rFonts w:asciiTheme="minorHAnsi" w:eastAsia="Times New Roman" w:hAnsiTheme="minorHAnsi" w:cstheme="majorHAnsi"/>
          <w:sz w:val="24"/>
          <w:szCs w:val="24"/>
          <w:lang w:val="en-CA"/>
        </w:rPr>
        <w:t xml:space="preserve">-linolenic acid identified as key inhibitory agents. </w:t>
      </w:r>
      <w:proofErr w:type="spellStart"/>
      <w:r w:rsidRPr="00762830">
        <w:rPr>
          <w:rFonts w:asciiTheme="minorHAnsi" w:eastAsia="Times New Roman" w:hAnsiTheme="minorHAnsi" w:cstheme="majorHAnsi"/>
          <w:sz w:val="24"/>
          <w:szCs w:val="24"/>
          <w:lang w:val="en-CA"/>
        </w:rPr>
        <w:t>Lv</w:t>
      </w:r>
      <w:proofErr w:type="spellEnd"/>
      <w:r w:rsidRPr="00762830">
        <w:rPr>
          <w:rFonts w:asciiTheme="minorHAnsi" w:eastAsia="Times New Roman" w:hAnsiTheme="minorHAnsi" w:cstheme="majorHAnsi"/>
          <w:sz w:val="24"/>
          <w:szCs w:val="24"/>
          <w:lang w:val="en-CA"/>
        </w:rPr>
        <w:t xml:space="preserve"> et al. (2021) further demonstrated that </w:t>
      </w:r>
      <w:proofErr w:type="spellStart"/>
      <w:r w:rsidRPr="00762830">
        <w:rPr>
          <w:rFonts w:asciiTheme="minorHAnsi" w:eastAsia="Times New Roman" w:hAnsiTheme="minorHAnsi" w:cstheme="majorHAnsi"/>
          <w:sz w:val="24"/>
          <w:szCs w:val="24"/>
          <w:lang w:val="en-CA"/>
        </w:rPr>
        <w:t>hexadecanoic</w:t>
      </w:r>
      <w:proofErr w:type="spellEnd"/>
      <w:r w:rsidRPr="00762830">
        <w:rPr>
          <w:rFonts w:asciiTheme="minorHAnsi" w:eastAsia="Times New Roman" w:hAnsiTheme="minorHAnsi" w:cstheme="majorHAnsi"/>
          <w:sz w:val="24"/>
          <w:szCs w:val="24"/>
          <w:lang w:val="en-CA"/>
        </w:rPr>
        <w:t xml:space="preserve"> acid, </w:t>
      </w:r>
      <w:proofErr w:type="spellStart"/>
      <w:r w:rsidRPr="00762830">
        <w:rPr>
          <w:rFonts w:asciiTheme="minorHAnsi" w:eastAsia="Times New Roman" w:hAnsiTheme="minorHAnsi" w:cstheme="majorHAnsi"/>
          <w:sz w:val="24"/>
          <w:szCs w:val="24"/>
          <w:lang w:val="en-CA"/>
        </w:rPr>
        <w:t>octadecatetrienoic</w:t>
      </w:r>
      <w:proofErr w:type="spellEnd"/>
      <w:r w:rsidRPr="00762830">
        <w:rPr>
          <w:rFonts w:asciiTheme="minorHAnsi" w:eastAsia="Times New Roman" w:hAnsiTheme="minorHAnsi" w:cstheme="majorHAnsi"/>
          <w:sz w:val="24"/>
          <w:szCs w:val="24"/>
          <w:lang w:val="en-CA"/>
        </w:rPr>
        <w:t xml:space="preserve"> acid, and octadecenoic acid produced by </w:t>
      </w:r>
      <w:r w:rsidRPr="00762830">
        <w:rPr>
          <w:rFonts w:asciiTheme="minorHAnsi" w:eastAsia="Times New Roman" w:hAnsiTheme="minorHAnsi" w:cstheme="majorHAnsi"/>
          <w:i/>
          <w:iCs/>
          <w:sz w:val="24"/>
          <w:szCs w:val="24"/>
          <w:lang w:val="en-CA"/>
        </w:rPr>
        <w:t xml:space="preserve">U. </w:t>
      </w:r>
      <w:proofErr w:type="spellStart"/>
      <w:r w:rsidRPr="00762830">
        <w:rPr>
          <w:rFonts w:asciiTheme="minorHAnsi" w:eastAsia="Times New Roman" w:hAnsiTheme="minorHAnsi" w:cstheme="majorHAnsi"/>
          <w:i/>
          <w:iCs/>
          <w:sz w:val="24"/>
          <w:szCs w:val="24"/>
          <w:lang w:val="en-CA"/>
        </w:rPr>
        <w:t>linza</w:t>
      </w:r>
      <w:proofErr w:type="spellEnd"/>
      <w:r w:rsidRPr="00762830">
        <w:rPr>
          <w:rFonts w:asciiTheme="minorHAnsi" w:eastAsia="Times New Roman" w:hAnsiTheme="minorHAnsi" w:cstheme="majorHAnsi"/>
          <w:sz w:val="24"/>
          <w:szCs w:val="24"/>
          <w:lang w:val="en-CA"/>
        </w:rPr>
        <w:t xml:space="preserve"> induce cell death in species such as </w:t>
      </w:r>
      <w:proofErr w:type="spellStart"/>
      <w:r w:rsidRPr="00762830">
        <w:rPr>
          <w:rFonts w:asciiTheme="minorHAnsi" w:eastAsia="Times New Roman" w:hAnsiTheme="minorHAnsi" w:cstheme="majorHAnsi"/>
          <w:i/>
          <w:iCs/>
          <w:sz w:val="24"/>
          <w:szCs w:val="24"/>
          <w:lang w:val="en-CA"/>
        </w:rPr>
        <w:t>Prorocentrum</w:t>
      </w:r>
      <w:proofErr w:type="spellEnd"/>
      <w:r w:rsidRPr="00762830">
        <w:rPr>
          <w:rFonts w:asciiTheme="minorHAnsi" w:eastAsia="Times New Roman" w:hAnsiTheme="minorHAnsi" w:cstheme="majorHAnsi"/>
          <w:i/>
          <w:iCs/>
          <w:sz w:val="24"/>
          <w:szCs w:val="24"/>
          <w:lang w:val="en-CA"/>
        </w:rPr>
        <w:t xml:space="preserve"> minimum</w:t>
      </w:r>
      <w:r w:rsidRPr="00762830">
        <w:rPr>
          <w:rFonts w:asciiTheme="minorHAnsi" w:eastAsia="Times New Roman" w:hAnsiTheme="minorHAnsi" w:cstheme="majorHAnsi"/>
          <w:sz w:val="24"/>
          <w:szCs w:val="24"/>
          <w:lang w:val="en-CA"/>
        </w:rPr>
        <w:t xml:space="preserve"> and </w:t>
      </w:r>
      <w:proofErr w:type="spellStart"/>
      <w:r w:rsidRPr="00762830">
        <w:rPr>
          <w:rFonts w:asciiTheme="minorHAnsi" w:eastAsia="Times New Roman" w:hAnsiTheme="minorHAnsi" w:cstheme="majorHAnsi"/>
          <w:i/>
          <w:iCs/>
          <w:sz w:val="24"/>
          <w:szCs w:val="24"/>
          <w:lang w:val="en-CA"/>
        </w:rPr>
        <w:t>Platymonas</w:t>
      </w:r>
      <w:proofErr w:type="spellEnd"/>
      <w:r w:rsidRPr="00762830">
        <w:rPr>
          <w:rFonts w:asciiTheme="minorHAnsi" w:eastAsia="Times New Roman" w:hAnsiTheme="minorHAnsi" w:cstheme="majorHAnsi"/>
          <w:i/>
          <w:iCs/>
          <w:sz w:val="24"/>
          <w:szCs w:val="24"/>
          <w:lang w:val="en-CA"/>
        </w:rPr>
        <w:t xml:space="preserve"> </w:t>
      </w:r>
      <w:proofErr w:type="spellStart"/>
      <w:r w:rsidRPr="00762830">
        <w:rPr>
          <w:rFonts w:asciiTheme="minorHAnsi" w:eastAsia="Times New Roman" w:hAnsiTheme="minorHAnsi" w:cstheme="majorHAnsi"/>
          <w:i/>
          <w:iCs/>
          <w:sz w:val="24"/>
          <w:szCs w:val="24"/>
          <w:lang w:val="en-CA"/>
        </w:rPr>
        <w:t>helgolandica</w:t>
      </w:r>
      <w:proofErr w:type="spellEnd"/>
      <w:r w:rsidRPr="00762830">
        <w:rPr>
          <w:rFonts w:asciiTheme="minorHAnsi" w:eastAsia="Times New Roman" w:hAnsiTheme="minorHAnsi" w:cstheme="majorHAnsi"/>
          <w:sz w:val="24"/>
          <w:szCs w:val="24"/>
          <w:lang w:val="en-CA"/>
        </w:rPr>
        <w:t xml:space="preserve">. These findings underscore that </w:t>
      </w:r>
      <w:r w:rsidRPr="00762830">
        <w:rPr>
          <w:rFonts w:asciiTheme="minorHAnsi" w:eastAsia="Times New Roman" w:hAnsiTheme="minorHAnsi" w:cstheme="majorHAnsi"/>
          <w:i/>
          <w:iCs/>
          <w:sz w:val="24"/>
          <w:szCs w:val="24"/>
          <w:lang w:val="en-CA"/>
        </w:rPr>
        <w:t>Ulva</w:t>
      </w:r>
      <w:r w:rsidRPr="00762830">
        <w:rPr>
          <w:rFonts w:asciiTheme="minorHAnsi" w:eastAsia="Times New Roman" w:hAnsiTheme="minorHAnsi" w:cstheme="majorHAnsi"/>
          <w:sz w:val="24"/>
          <w:szCs w:val="24"/>
          <w:lang w:val="en-CA"/>
        </w:rPr>
        <w:t xml:space="preserve"> sp. synthesizes a range of secondary metabolites with potent bioactivities that may have deleterious effects on various organisms.</w:t>
      </w:r>
    </w:p>
    <w:p w14:paraId="11AEC972" w14:textId="77777777" w:rsidR="00A614BB" w:rsidRPr="00762830" w:rsidRDefault="00A614BB" w:rsidP="004F7B74">
      <w:pPr>
        <w:spacing w:line="360" w:lineRule="auto"/>
        <w:jc w:val="both"/>
        <w:rPr>
          <w:rFonts w:asciiTheme="minorHAnsi" w:eastAsia="Times New Roman" w:hAnsiTheme="minorHAnsi" w:cstheme="majorHAnsi"/>
          <w:b/>
          <w:sz w:val="24"/>
          <w:szCs w:val="24"/>
          <w:lang w:val="en-CA"/>
        </w:rPr>
      </w:pPr>
    </w:p>
    <w:p w14:paraId="3508DEC6" w14:textId="77777777" w:rsidR="007D7C2A" w:rsidRDefault="00000000" w:rsidP="004F7B74">
      <w:pPr>
        <w:spacing w:line="360" w:lineRule="auto"/>
        <w:jc w:val="both"/>
        <w:rPr>
          <w:rFonts w:asciiTheme="minorHAnsi" w:eastAsia="Times New Roman" w:hAnsiTheme="minorHAnsi" w:cstheme="majorHAnsi"/>
          <w:b/>
          <w:sz w:val="20"/>
          <w:szCs w:val="20"/>
          <w:lang w:val="en-CA"/>
        </w:rPr>
      </w:pPr>
      <w:r w:rsidRPr="007D7C2A">
        <w:rPr>
          <w:rFonts w:asciiTheme="minorHAnsi" w:eastAsia="Times New Roman" w:hAnsiTheme="minorHAnsi" w:cstheme="majorHAnsi"/>
          <w:b/>
          <w:sz w:val="20"/>
          <w:szCs w:val="20"/>
          <w:lang w:val="en-CA"/>
        </w:rPr>
        <w:t xml:space="preserve">Table 9. </w:t>
      </w:r>
    </w:p>
    <w:p w14:paraId="44F82E00" w14:textId="748D914E" w:rsidR="00A614BB" w:rsidRPr="007D7C2A" w:rsidRDefault="00000000" w:rsidP="004F7B74">
      <w:pPr>
        <w:spacing w:line="360" w:lineRule="auto"/>
        <w:jc w:val="both"/>
        <w:rPr>
          <w:rFonts w:asciiTheme="minorHAnsi" w:eastAsia="Times New Roman" w:hAnsiTheme="minorHAnsi" w:cstheme="majorHAnsi"/>
          <w:b/>
          <w:sz w:val="20"/>
          <w:szCs w:val="20"/>
          <w:lang w:val="en-CA"/>
        </w:rPr>
      </w:pPr>
      <w:r w:rsidRPr="007D7C2A">
        <w:rPr>
          <w:rFonts w:asciiTheme="minorHAnsi" w:eastAsia="Times New Roman" w:hAnsiTheme="minorHAnsi" w:cstheme="majorHAnsi"/>
          <w:sz w:val="20"/>
          <w:szCs w:val="20"/>
          <w:lang w:val="en-CA"/>
        </w:rPr>
        <w:t xml:space="preserve">Bioactive compounds produced by </w:t>
      </w:r>
      <w:r w:rsidRPr="007D7C2A">
        <w:rPr>
          <w:rFonts w:asciiTheme="minorHAnsi" w:eastAsia="Times New Roman" w:hAnsiTheme="minorHAnsi" w:cstheme="majorHAnsi"/>
          <w:i/>
          <w:sz w:val="20"/>
          <w:szCs w:val="20"/>
          <w:lang w:val="en-CA"/>
        </w:rPr>
        <w:t xml:space="preserve">Ulva </w:t>
      </w:r>
      <w:r w:rsidRPr="007D7C2A">
        <w:rPr>
          <w:rFonts w:asciiTheme="minorHAnsi" w:eastAsia="Times New Roman" w:hAnsiTheme="minorHAnsi" w:cstheme="majorHAnsi"/>
          <w:sz w:val="20"/>
          <w:szCs w:val="20"/>
          <w:lang w:val="en-CA"/>
        </w:rPr>
        <w:t>sp.</w:t>
      </w:r>
      <w:r w:rsidR="007D7C2A">
        <w:rPr>
          <w:rFonts w:asciiTheme="minorHAnsi" w:eastAsia="Times New Roman" w:hAnsiTheme="minorHAnsi" w:cstheme="majorHAnsi"/>
          <w:sz w:val="20"/>
          <w:szCs w:val="20"/>
          <w:lang w:val="en-CA"/>
        </w:rPr>
        <w:t xml:space="preserve"> and their biological activity on tested organisms.</w:t>
      </w:r>
    </w:p>
    <w:tbl>
      <w:tblPr>
        <w:tblStyle w:val="a0"/>
        <w:tblpPr w:leftFromText="180" w:rightFromText="180" w:topFromText="180" w:bottomFromText="180" w:vertAnchor="text"/>
        <w:tblW w:w="8925" w:type="dxa"/>
        <w:tblLayout w:type="fixed"/>
        <w:tblLook w:val="0600" w:firstRow="0" w:lastRow="0" w:firstColumn="0" w:lastColumn="0" w:noHBand="1" w:noVBand="1"/>
      </w:tblPr>
      <w:tblGrid>
        <w:gridCol w:w="2220"/>
        <w:gridCol w:w="2100"/>
        <w:gridCol w:w="2175"/>
        <w:gridCol w:w="2430"/>
      </w:tblGrid>
      <w:tr w:rsidR="00A614BB" w:rsidRPr="00762830" w14:paraId="5B85CCE6" w14:textId="77777777" w:rsidTr="004F7B74">
        <w:trPr>
          <w:trHeight w:val="459"/>
        </w:trPr>
        <w:tc>
          <w:tcPr>
            <w:tcW w:w="2220" w:type="dxa"/>
            <w:tcBorders>
              <w:top w:val="single" w:sz="4" w:space="0" w:color="auto"/>
              <w:bottom w:val="single" w:sz="4" w:space="0" w:color="auto"/>
            </w:tcBorders>
          </w:tcPr>
          <w:p w14:paraId="0009868D" w14:textId="77777777" w:rsidR="00A614BB" w:rsidRPr="00762830" w:rsidRDefault="00000000" w:rsidP="004F7B74">
            <w:pPr>
              <w:widowControl w:val="0"/>
              <w:spacing w:line="240" w:lineRule="auto"/>
              <w:rPr>
                <w:rFonts w:asciiTheme="minorHAnsi" w:eastAsia="Times New Roman" w:hAnsiTheme="minorHAnsi" w:cstheme="majorHAnsi"/>
                <w:b/>
                <w:sz w:val="20"/>
                <w:szCs w:val="20"/>
              </w:rPr>
            </w:pPr>
            <w:r w:rsidRPr="00762830">
              <w:rPr>
                <w:rFonts w:asciiTheme="minorHAnsi" w:eastAsia="Times New Roman" w:hAnsiTheme="minorHAnsi" w:cstheme="majorHAnsi"/>
                <w:b/>
                <w:i/>
                <w:sz w:val="20"/>
                <w:szCs w:val="20"/>
              </w:rPr>
              <w:lastRenderedPageBreak/>
              <w:t xml:space="preserve">Ulva </w:t>
            </w:r>
            <w:r w:rsidRPr="00762830">
              <w:rPr>
                <w:rFonts w:asciiTheme="minorHAnsi" w:eastAsia="Times New Roman" w:hAnsiTheme="minorHAnsi" w:cstheme="majorHAnsi"/>
                <w:b/>
                <w:sz w:val="20"/>
                <w:szCs w:val="20"/>
              </w:rPr>
              <w:t>species</w:t>
            </w:r>
          </w:p>
        </w:tc>
        <w:tc>
          <w:tcPr>
            <w:tcW w:w="2100" w:type="dxa"/>
            <w:tcBorders>
              <w:top w:val="single" w:sz="4" w:space="0" w:color="auto"/>
              <w:bottom w:val="single" w:sz="4" w:space="0" w:color="auto"/>
            </w:tcBorders>
          </w:tcPr>
          <w:p w14:paraId="087B8CD1" w14:textId="77777777" w:rsidR="00A614BB" w:rsidRPr="00762830" w:rsidRDefault="00000000" w:rsidP="004F7B74">
            <w:pPr>
              <w:widowControl w:val="0"/>
              <w:spacing w:line="240" w:lineRule="auto"/>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Compounds</w:t>
            </w:r>
          </w:p>
        </w:tc>
        <w:tc>
          <w:tcPr>
            <w:tcW w:w="2175" w:type="dxa"/>
            <w:tcBorders>
              <w:top w:val="single" w:sz="4" w:space="0" w:color="auto"/>
              <w:bottom w:val="single" w:sz="4" w:space="0" w:color="auto"/>
            </w:tcBorders>
          </w:tcPr>
          <w:p w14:paraId="06D5ED3F" w14:textId="77777777" w:rsidR="00A614BB" w:rsidRPr="00762830" w:rsidRDefault="00000000" w:rsidP="004F7B74">
            <w:pPr>
              <w:widowControl w:val="0"/>
              <w:spacing w:line="240" w:lineRule="auto"/>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Activity</w:t>
            </w:r>
          </w:p>
        </w:tc>
        <w:tc>
          <w:tcPr>
            <w:tcW w:w="2430" w:type="dxa"/>
            <w:tcBorders>
              <w:top w:val="single" w:sz="4" w:space="0" w:color="auto"/>
              <w:bottom w:val="single" w:sz="4" w:space="0" w:color="auto"/>
            </w:tcBorders>
          </w:tcPr>
          <w:p w14:paraId="57FB3750" w14:textId="77777777" w:rsidR="00A614BB" w:rsidRPr="00762830" w:rsidRDefault="00000000" w:rsidP="004F7B74">
            <w:pPr>
              <w:widowControl w:val="0"/>
              <w:spacing w:line="240" w:lineRule="auto"/>
              <w:rPr>
                <w:rFonts w:asciiTheme="minorHAnsi" w:eastAsia="Times New Roman" w:hAnsiTheme="minorHAnsi" w:cstheme="majorHAnsi"/>
                <w:b/>
                <w:sz w:val="20"/>
                <w:szCs w:val="20"/>
              </w:rPr>
            </w:pPr>
            <w:r w:rsidRPr="00762830">
              <w:rPr>
                <w:rFonts w:asciiTheme="minorHAnsi" w:eastAsia="Times New Roman" w:hAnsiTheme="minorHAnsi" w:cstheme="majorHAnsi"/>
                <w:b/>
                <w:sz w:val="20"/>
                <w:szCs w:val="20"/>
              </w:rPr>
              <w:t>Reference</w:t>
            </w:r>
          </w:p>
        </w:tc>
      </w:tr>
      <w:tr w:rsidR="00A614BB" w:rsidRPr="00762830" w14:paraId="4E14C403" w14:textId="77777777" w:rsidTr="004F7B74">
        <w:tc>
          <w:tcPr>
            <w:tcW w:w="2220" w:type="dxa"/>
            <w:tcBorders>
              <w:top w:val="single" w:sz="4" w:space="0" w:color="auto"/>
            </w:tcBorders>
          </w:tcPr>
          <w:p w14:paraId="37127D34"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Ulva conglobata</w:t>
            </w:r>
            <w:r w:rsidRPr="00762830">
              <w:rPr>
                <w:rFonts w:asciiTheme="minorHAnsi" w:eastAsia="Times New Roman" w:hAnsiTheme="minorHAnsi" w:cstheme="majorHAnsi"/>
                <w:sz w:val="20"/>
                <w:szCs w:val="20"/>
              </w:rPr>
              <w:t xml:space="preserve"> </w:t>
            </w:r>
          </w:p>
        </w:tc>
        <w:tc>
          <w:tcPr>
            <w:tcW w:w="2100" w:type="dxa"/>
            <w:tcBorders>
              <w:top w:val="single" w:sz="4" w:space="0" w:color="auto"/>
            </w:tcBorders>
          </w:tcPr>
          <w:p w14:paraId="5B5A1213"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Sulphated polysaccharides</w:t>
            </w:r>
          </w:p>
        </w:tc>
        <w:tc>
          <w:tcPr>
            <w:tcW w:w="2175" w:type="dxa"/>
            <w:tcBorders>
              <w:top w:val="single" w:sz="4" w:space="0" w:color="auto"/>
            </w:tcBorders>
          </w:tcPr>
          <w:p w14:paraId="2974491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anticoagulation activity</w:t>
            </w:r>
          </w:p>
        </w:tc>
        <w:tc>
          <w:tcPr>
            <w:tcW w:w="2430" w:type="dxa"/>
            <w:tcBorders>
              <w:top w:val="single" w:sz="4" w:space="0" w:color="auto"/>
            </w:tcBorders>
          </w:tcPr>
          <w:p w14:paraId="6D25615B"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Mao et al. (2006)</w:t>
            </w:r>
          </w:p>
        </w:tc>
      </w:tr>
      <w:tr w:rsidR="00A614BB" w:rsidRPr="00762830" w14:paraId="5A93EE0A" w14:textId="77777777" w:rsidTr="004F7B74">
        <w:tc>
          <w:tcPr>
            <w:tcW w:w="2220" w:type="dxa"/>
          </w:tcPr>
          <w:p w14:paraId="0DB08CEC"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i/>
                <w:sz w:val="20"/>
                <w:szCs w:val="20"/>
              </w:rPr>
              <w:t>U. rigida</w:t>
            </w:r>
          </w:p>
        </w:tc>
        <w:tc>
          <w:tcPr>
            <w:tcW w:w="2100" w:type="dxa"/>
          </w:tcPr>
          <w:p w14:paraId="491AE77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polyunsaturated fatty acids</w:t>
            </w:r>
          </w:p>
        </w:tc>
        <w:tc>
          <w:tcPr>
            <w:tcW w:w="2175" w:type="dxa"/>
          </w:tcPr>
          <w:p w14:paraId="282DAC4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antimicrobial activity</w:t>
            </w:r>
          </w:p>
        </w:tc>
        <w:tc>
          <w:tcPr>
            <w:tcW w:w="2430" w:type="dxa"/>
          </w:tcPr>
          <w:p w14:paraId="7B35D0B0"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Ismail et al. (2018)</w:t>
            </w:r>
          </w:p>
        </w:tc>
      </w:tr>
      <w:tr w:rsidR="00A614BB" w:rsidRPr="00762830" w14:paraId="3124EFFA" w14:textId="77777777" w:rsidTr="004F7B74">
        <w:tc>
          <w:tcPr>
            <w:tcW w:w="2220" w:type="dxa"/>
          </w:tcPr>
          <w:p w14:paraId="781FEA71" w14:textId="77777777" w:rsidR="00A614BB" w:rsidRPr="00762830" w:rsidRDefault="00000000" w:rsidP="004F7B74">
            <w:pPr>
              <w:spacing w:line="240" w:lineRule="auto"/>
              <w:jc w:val="both"/>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Ulva</w:t>
            </w:r>
            <w:r w:rsidRPr="00762830">
              <w:rPr>
                <w:rFonts w:asciiTheme="minorHAnsi" w:eastAsia="Times New Roman" w:hAnsiTheme="minorHAnsi" w:cstheme="majorHAnsi"/>
                <w:sz w:val="20"/>
                <w:szCs w:val="20"/>
              </w:rPr>
              <w:t xml:space="preserve"> sp.</w:t>
            </w:r>
          </w:p>
        </w:tc>
        <w:tc>
          <w:tcPr>
            <w:tcW w:w="2100" w:type="dxa"/>
          </w:tcPr>
          <w:p w14:paraId="7B71F811"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Taurine</w:t>
            </w:r>
          </w:p>
        </w:tc>
        <w:tc>
          <w:tcPr>
            <w:tcW w:w="2175" w:type="dxa"/>
          </w:tcPr>
          <w:p w14:paraId="5E46B0AA"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 xml:space="preserve">cytoprotective agent </w:t>
            </w:r>
          </w:p>
        </w:tc>
        <w:tc>
          <w:tcPr>
            <w:tcW w:w="2430" w:type="dxa"/>
          </w:tcPr>
          <w:p w14:paraId="58F459C6" w14:textId="77777777" w:rsidR="00A614BB" w:rsidRPr="00762830" w:rsidRDefault="00000000" w:rsidP="004F7B74">
            <w:pPr>
              <w:spacing w:line="240" w:lineRule="auto"/>
              <w:jc w:val="both"/>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lang w:val="en-CA"/>
              </w:rPr>
              <w:t xml:space="preserve">Ito and Hori (1989), Peña-Rodríguez et al. </w:t>
            </w:r>
            <w:r w:rsidRPr="00762830">
              <w:rPr>
                <w:rFonts w:asciiTheme="minorHAnsi" w:eastAsia="Times New Roman" w:hAnsiTheme="minorHAnsi" w:cstheme="majorHAnsi"/>
                <w:sz w:val="20"/>
                <w:szCs w:val="20"/>
              </w:rPr>
              <w:t>(2011)</w:t>
            </w:r>
          </w:p>
        </w:tc>
      </w:tr>
      <w:tr w:rsidR="00A614BB" w:rsidRPr="00762830" w14:paraId="2D151FE8" w14:textId="77777777" w:rsidTr="004F7B74">
        <w:tc>
          <w:tcPr>
            <w:tcW w:w="2220" w:type="dxa"/>
          </w:tcPr>
          <w:p w14:paraId="711704A3" w14:textId="77777777" w:rsidR="00A614BB" w:rsidRPr="00762830" w:rsidRDefault="00000000" w:rsidP="004F7B74">
            <w:pPr>
              <w:widowControl w:val="0"/>
              <w:spacing w:line="240" w:lineRule="auto"/>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linza</w:t>
            </w:r>
          </w:p>
        </w:tc>
        <w:tc>
          <w:tcPr>
            <w:tcW w:w="2100" w:type="dxa"/>
          </w:tcPr>
          <w:p w14:paraId="1B19D19C" w14:textId="77777777" w:rsidR="00A614BB" w:rsidRPr="00762830" w:rsidRDefault="00000000" w:rsidP="004F7B74">
            <w:pPr>
              <w:widowControl w:val="0"/>
              <w:spacing w:line="240" w:lineRule="auto"/>
              <w:rPr>
                <w:rFonts w:asciiTheme="minorHAnsi" w:eastAsia="Times New Roman" w:hAnsiTheme="minorHAnsi" w:cstheme="majorHAnsi"/>
                <w:sz w:val="20"/>
                <w:szCs w:val="20"/>
                <w:lang w:val="en-CA"/>
              </w:rPr>
            </w:pPr>
            <w:proofErr w:type="spellStart"/>
            <w:r w:rsidRPr="00762830">
              <w:rPr>
                <w:rFonts w:asciiTheme="minorHAnsi" w:eastAsia="Times New Roman" w:hAnsiTheme="minorHAnsi" w:cstheme="majorHAnsi"/>
                <w:sz w:val="20"/>
                <w:szCs w:val="20"/>
                <w:lang w:val="en-CA"/>
              </w:rPr>
              <w:t>Hexadecanoic</w:t>
            </w:r>
            <w:proofErr w:type="spellEnd"/>
            <w:r w:rsidRPr="00762830">
              <w:rPr>
                <w:rFonts w:asciiTheme="minorHAnsi" w:eastAsia="Times New Roman" w:hAnsiTheme="minorHAnsi" w:cstheme="majorHAnsi"/>
                <w:sz w:val="20"/>
                <w:szCs w:val="20"/>
                <w:lang w:val="en-CA"/>
              </w:rPr>
              <w:t xml:space="preserve"> acid; 9Z, 12Z, 15Z-octadecatetrienoic acid; 9E-octadecenoic acid</w:t>
            </w:r>
          </w:p>
        </w:tc>
        <w:tc>
          <w:tcPr>
            <w:tcW w:w="2175" w:type="dxa"/>
          </w:tcPr>
          <w:p w14:paraId="488B12D5" w14:textId="77777777" w:rsidR="00A614BB" w:rsidRPr="00762830" w:rsidRDefault="00000000" w:rsidP="004F7B74">
            <w:pPr>
              <w:widowControl w:val="0"/>
              <w:spacing w:line="240" w:lineRule="auto"/>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 xml:space="preserve">Mortality of </w:t>
            </w:r>
            <w:proofErr w:type="spellStart"/>
            <w:r w:rsidRPr="00762830">
              <w:rPr>
                <w:rFonts w:asciiTheme="minorHAnsi" w:eastAsia="Times New Roman" w:hAnsiTheme="minorHAnsi" w:cstheme="majorHAnsi"/>
                <w:i/>
                <w:sz w:val="20"/>
                <w:szCs w:val="20"/>
                <w:lang w:val="en-CA"/>
              </w:rPr>
              <w:t>Prorocentrum</w:t>
            </w:r>
            <w:proofErr w:type="spellEnd"/>
            <w:r w:rsidRPr="00762830">
              <w:rPr>
                <w:rFonts w:asciiTheme="minorHAnsi" w:eastAsia="Times New Roman" w:hAnsiTheme="minorHAnsi" w:cstheme="majorHAnsi"/>
                <w:i/>
                <w:sz w:val="20"/>
                <w:szCs w:val="20"/>
                <w:lang w:val="en-CA"/>
              </w:rPr>
              <w:t xml:space="preserve"> minimum</w:t>
            </w:r>
            <w:r w:rsidRPr="00762830">
              <w:rPr>
                <w:rFonts w:asciiTheme="minorHAnsi" w:eastAsia="Times New Roman" w:hAnsiTheme="minorHAnsi" w:cstheme="majorHAnsi"/>
                <w:sz w:val="20"/>
                <w:szCs w:val="20"/>
                <w:lang w:val="en-CA"/>
              </w:rPr>
              <w:t xml:space="preserve"> and </w:t>
            </w:r>
            <w:proofErr w:type="spellStart"/>
            <w:r w:rsidRPr="00762830">
              <w:rPr>
                <w:rFonts w:asciiTheme="minorHAnsi" w:eastAsia="Times New Roman" w:hAnsiTheme="minorHAnsi" w:cstheme="majorHAnsi"/>
                <w:i/>
                <w:sz w:val="20"/>
                <w:szCs w:val="20"/>
                <w:lang w:val="en-CA"/>
              </w:rPr>
              <w:t>Platymonas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helgolandica</w:t>
            </w:r>
            <w:proofErr w:type="spellEnd"/>
            <w:r w:rsidRPr="00762830">
              <w:rPr>
                <w:rFonts w:asciiTheme="minorHAnsi" w:eastAsia="Times New Roman" w:hAnsiTheme="minorHAnsi" w:cstheme="majorHAnsi"/>
                <w:sz w:val="20"/>
                <w:szCs w:val="20"/>
                <w:lang w:val="en-CA"/>
              </w:rPr>
              <w:t xml:space="preserve"> </w:t>
            </w:r>
          </w:p>
        </w:tc>
        <w:tc>
          <w:tcPr>
            <w:tcW w:w="2430" w:type="dxa"/>
          </w:tcPr>
          <w:p w14:paraId="1A5E41F5" w14:textId="77777777" w:rsidR="00A614BB" w:rsidRPr="00762830" w:rsidRDefault="00000000" w:rsidP="004F7B74">
            <w:pPr>
              <w:widowControl w:val="0"/>
              <w:spacing w:line="240" w:lineRule="auto"/>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Lv et al. (2021)</w:t>
            </w:r>
          </w:p>
        </w:tc>
      </w:tr>
      <w:tr w:rsidR="00A614BB" w:rsidRPr="00762830" w14:paraId="106EF46E" w14:textId="77777777" w:rsidTr="004F7B74">
        <w:tc>
          <w:tcPr>
            <w:tcW w:w="2220" w:type="dxa"/>
          </w:tcPr>
          <w:p w14:paraId="1E75E133" w14:textId="77777777" w:rsidR="00A614BB" w:rsidRPr="00762830" w:rsidRDefault="00000000" w:rsidP="004F7B74">
            <w:pPr>
              <w:widowControl w:val="0"/>
              <w:spacing w:line="240" w:lineRule="auto"/>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fasciata</w:t>
            </w:r>
            <w:r w:rsidRPr="00762830">
              <w:rPr>
                <w:rFonts w:asciiTheme="minorHAnsi" w:eastAsia="Times New Roman" w:hAnsiTheme="minorHAnsi" w:cstheme="majorHAnsi"/>
                <w:sz w:val="20"/>
                <w:szCs w:val="20"/>
              </w:rPr>
              <w:t xml:space="preserve">, </w:t>
            </w:r>
            <w:r w:rsidRPr="00762830">
              <w:rPr>
                <w:rFonts w:asciiTheme="minorHAnsi" w:eastAsia="Times New Roman" w:hAnsiTheme="minorHAnsi" w:cstheme="majorHAnsi"/>
                <w:i/>
                <w:sz w:val="20"/>
                <w:szCs w:val="20"/>
              </w:rPr>
              <w:t>U.</w:t>
            </w:r>
          </w:p>
          <w:p w14:paraId="2B4D13CE" w14:textId="77777777" w:rsidR="00A614BB" w:rsidRPr="00762830" w:rsidRDefault="00000000" w:rsidP="004F7B74">
            <w:pPr>
              <w:widowControl w:val="0"/>
              <w:spacing w:line="240" w:lineRule="auto"/>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pertusa</w:t>
            </w:r>
          </w:p>
          <w:p w14:paraId="46FD9B1B" w14:textId="77777777" w:rsidR="00A614BB" w:rsidRPr="00762830" w:rsidRDefault="00A614BB" w:rsidP="004F7B74">
            <w:pPr>
              <w:widowControl w:val="0"/>
              <w:spacing w:line="240" w:lineRule="auto"/>
              <w:rPr>
                <w:rFonts w:asciiTheme="minorHAnsi" w:eastAsia="Times New Roman" w:hAnsiTheme="minorHAnsi" w:cstheme="majorHAnsi"/>
                <w:i/>
                <w:sz w:val="20"/>
                <w:szCs w:val="20"/>
              </w:rPr>
            </w:pPr>
          </w:p>
        </w:tc>
        <w:tc>
          <w:tcPr>
            <w:tcW w:w="2100" w:type="dxa"/>
          </w:tcPr>
          <w:p w14:paraId="0A342969" w14:textId="77777777" w:rsidR="00A614BB" w:rsidRPr="00762830" w:rsidRDefault="00000000" w:rsidP="004F7B74">
            <w:pPr>
              <w:widowControl w:val="0"/>
              <w:spacing w:line="240" w:lineRule="auto"/>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 xml:space="preserve">Octadeca-6,9,12,15-tetraenoic acid; </w:t>
            </w:r>
            <w:r w:rsidRPr="00762830">
              <w:rPr>
                <w:rFonts w:asciiTheme="minorHAnsi" w:eastAsia="Times New Roman" w:hAnsiTheme="minorHAnsi" w:cs="Times New Roman"/>
                <w:sz w:val="20"/>
                <w:szCs w:val="20"/>
                <w:lang w:val="en-CA"/>
              </w:rPr>
              <w:t>ɑ</w:t>
            </w:r>
            <w:r w:rsidRPr="00762830">
              <w:rPr>
                <w:rFonts w:asciiTheme="minorHAnsi" w:eastAsia="Times New Roman" w:hAnsiTheme="minorHAnsi" w:cstheme="majorHAnsi"/>
                <w:sz w:val="20"/>
                <w:szCs w:val="20"/>
                <w:lang w:val="en-CA"/>
              </w:rPr>
              <w:t>-linolenic acid; hexadeca-4,7,10,13-tetraenoic acid</w:t>
            </w:r>
          </w:p>
        </w:tc>
        <w:tc>
          <w:tcPr>
            <w:tcW w:w="2175" w:type="dxa"/>
          </w:tcPr>
          <w:p w14:paraId="0E256961" w14:textId="77777777" w:rsidR="00A614BB" w:rsidRPr="00762830" w:rsidRDefault="00000000" w:rsidP="004F7B74">
            <w:pPr>
              <w:widowControl w:val="0"/>
              <w:spacing w:line="240" w:lineRule="auto"/>
              <w:rPr>
                <w:rFonts w:asciiTheme="minorHAnsi" w:hAnsiTheme="minorHAnsi" w:cstheme="majorHAnsi"/>
                <w:lang w:val="en-CA"/>
              </w:rPr>
            </w:pPr>
            <w:r w:rsidRPr="00762830">
              <w:rPr>
                <w:rFonts w:asciiTheme="minorHAnsi" w:eastAsia="Times New Roman" w:hAnsiTheme="minorHAnsi" w:cstheme="majorHAnsi"/>
                <w:sz w:val="20"/>
                <w:szCs w:val="20"/>
                <w:lang w:val="en-CA"/>
              </w:rPr>
              <w:t xml:space="preserve">Cell mortality of </w:t>
            </w:r>
            <w:proofErr w:type="spellStart"/>
            <w:r w:rsidRPr="00762830">
              <w:rPr>
                <w:rFonts w:asciiTheme="minorHAnsi" w:eastAsia="Times New Roman" w:hAnsiTheme="minorHAnsi" w:cstheme="majorHAnsi"/>
                <w:i/>
                <w:sz w:val="20"/>
                <w:szCs w:val="20"/>
                <w:lang w:val="en-CA"/>
              </w:rPr>
              <w:t>Chattonella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marina</w:t>
            </w:r>
            <w:r w:rsidRPr="00762830">
              <w:rPr>
                <w:rFonts w:asciiTheme="minorHAnsi" w:eastAsia="Times New Roman" w:hAnsiTheme="minorHAnsi" w:cstheme="majorHAnsi"/>
                <w:sz w:val="20"/>
                <w:szCs w:val="20"/>
                <w:lang w:val="en-CA"/>
              </w:rPr>
              <w:t>,</w:t>
            </w:r>
            <w:r w:rsidRPr="00762830">
              <w:rPr>
                <w:rFonts w:asciiTheme="minorHAnsi" w:eastAsia="Times New Roman" w:hAnsiTheme="minorHAnsi" w:cstheme="majorHAnsi"/>
                <w:i/>
                <w:sz w:val="20"/>
                <w:szCs w:val="20"/>
                <w:lang w:val="en-CA"/>
              </w:rPr>
              <w:t>Chattonella</w:t>
            </w:r>
            <w:proofErr w:type="spellEnd"/>
            <w:r w:rsidRPr="00762830">
              <w:rPr>
                <w:rFonts w:asciiTheme="minorHAnsi" w:eastAsia="Times New Roman" w:hAnsiTheme="minorHAnsi" w:cstheme="majorHAnsi"/>
                <w:i/>
                <w:sz w:val="20"/>
                <w:szCs w:val="20"/>
                <w:lang w:val="en-CA"/>
              </w:rPr>
              <w:t xml:space="preserve"> antiqua</w:t>
            </w:r>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Fibrocapsa</w:t>
            </w:r>
            <w:proofErr w:type="spellEnd"/>
            <w:r w:rsidRPr="00762830">
              <w:rPr>
                <w:rFonts w:asciiTheme="minorHAnsi" w:eastAsia="Times New Roman" w:hAnsiTheme="minorHAnsi" w:cstheme="majorHAnsi"/>
                <w:i/>
                <w:sz w:val="20"/>
                <w:szCs w:val="20"/>
                <w:lang w:val="en-CA"/>
              </w:rPr>
              <w:t xml:space="preserve"> japonica</w:t>
            </w:r>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Heterosigma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akashiwo</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Heterocapsa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circularisquama</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Pyramimonas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sz w:val="20"/>
                <w:szCs w:val="20"/>
                <w:lang w:val="en-CA"/>
              </w:rPr>
              <w:t>aff</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amylifera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amylifera</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Karenia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mikimotoi</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Scrippsiella</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trochoidea</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Nephroselmis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astigmatica</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Nephroselmis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viridis</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Pyramimonas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parkeae</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i/>
                <w:sz w:val="20"/>
                <w:szCs w:val="20"/>
                <w:lang w:val="en-CA"/>
              </w:rPr>
              <w:t>Oltmannsiellopsis</w:t>
            </w:r>
            <w:proofErr w:type="spellEnd"/>
            <w:r w:rsidRPr="00762830">
              <w:rPr>
                <w:rFonts w:asciiTheme="minorHAnsi" w:eastAsia="Times New Roman" w:hAnsiTheme="minorHAnsi" w:cstheme="majorHAnsi"/>
                <w:i/>
                <w:sz w:val="20"/>
                <w:szCs w:val="20"/>
                <w:lang w:val="en-CA"/>
              </w:rPr>
              <w:t xml:space="preserve"> </w:t>
            </w:r>
            <w:proofErr w:type="spellStart"/>
            <w:r w:rsidRPr="00762830">
              <w:rPr>
                <w:rFonts w:asciiTheme="minorHAnsi" w:eastAsia="Times New Roman" w:hAnsiTheme="minorHAnsi" w:cstheme="majorHAnsi"/>
                <w:i/>
                <w:sz w:val="20"/>
                <w:szCs w:val="20"/>
                <w:lang w:val="en-CA"/>
              </w:rPr>
              <w:t>unicellularis</w:t>
            </w:r>
            <w:proofErr w:type="spellEnd"/>
            <w:r w:rsidRPr="00762830">
              <w:rPr>
                <w:rFonts w:asciiTheme="minorHAnsi" w:eastAsia="Times New Roman" w:hAnsiTheme="minorHAnsi" w:cstheme="majorHAnsi"/>
                <w:i/>
                <w:sz w:val="20"/>
                <w:szCs w:val="20"/>
                <w:lang w:val="en-CA"/>
              </w:rPr>
              <w:t xml:space="preserve"> </w:t>
            </w:r>
          </w:p>
        </w:tc>
        <w:tc>
          <w:tcPr>
            <w:tcW w:w="2430" w:type="dxa"/>
          </w:tcPr>
          <w:p w14:paraId="4C48659C" w14:textId="77777777" w:rsidR="00A614BB" w:rsidRPr="00762830" w:rsidRDefault="00000000" w:rsidP="004F7B74">
            <w:pPr>
              <w:widowControl w:val="0"/>
              <w:spacing w:line="240" w:lineRule="auto"/>
              <w:rPr>
                <w:rFonts w:asciiTheme="minorHAnsi" w:eastAsia="Times New Roman" w:hAnsiTheme="minorHAnsi" w:cstheme="majorHAnsi"/>
                <w:sz w:val="20"/>
                <w:szCs w:val="20"/>
                <w:lang w:val="en-CA"/>
              </w:rPr>
            </w:pPr>
            <w:proofErr w:type="spellStart"/>
            <w:r w:rsidRPr="00762830">
              <w:rPr>
                <w:rFonts w:asciiTheme="minorHAnsi" w:eastAsia="Times New Roman" w:hAnsiTheme="minorHAnsi" w:cstheme="majorHAnsi"/>
                <w:sz w:val="20"/>
                <w:szCs w:val="20"/>
                <w:lang w:val="en-CA"/>
              </w:rPr>
              <w:t>Alamsjah</w:t>
            </w:r>
            <w:proofErr w:type="spellEnd"/>
            <w:r w:rsidRPr="00762830">
              <w:rPr>
                <w:rFonts w:asciiTheme="minorHAnsi" w:eastAsia="Times New Roman" w:hAnsiTheme="minorHAnsi" w:cstheme="majorHAnsi"/>
                <w:sz w:val="20"/>
                <w:szCs w:val="20"/>
                <w:lang w:val="en-CA"/>
              </w:rPr>
              <w:t xml:space="preserve"> et al. (2005), </w:t>
            </w:r>
            <w:proofErr w:type="spellStart"/>
            <w:r w:rsidRPr="00762830">
              <w:rPr>
                <w:rFonts w:asciiTheme="minorHAnsi" w:eastAsia="Times New Roman" w:hAnsiTheme="minorHAnsi" w:cstheme="majorHAnsi"/>
                <w:sz w:val="20"/>
                <w:szCs w:val="20"/>
                <w:lang w:val="en-CA"/>
              </w:rPr>
              <w:t>Alamsjah</w:t>
            </w:r>
            <w:proofErr w:type="spellEnd"/>
            <w:r w:rsidRPr="00762830">
              <w:rPr>
                <w:rFonts w:asciiTheme="minorHAnsi" w:eastAsia="Times New Roman" w:hAnsiTheme="minorHAnsi" w:cstheme="majorHAnsi"/>
                <w:sz w:val="20"/>
                <w:szCs w:val="20"/>
                <w:lang w:val="en-CA"/>
              </w:rPr>
              <w:t xml:space="preserve"> et al. (2008)</w:t>
            </w:r>
          </w:p>
        </w:tc>
      </w:tr>
      <w:tr w:rsidR="00A614BB" w:rsidRPr="00762830" w14:paraId="06934B27" w14:textId="77777777" w:rsidTr="004F7B74">
        <w:tc>
          <w:tcPr>
            <w:tcW w:w="2220" w:type="dxa"/>
            <w:tcBorders>
              <w:bottom w:val="single" w:sz="4" w:space="0" w:color="auto"/>
            </w:tcBorders>
          </w:tcPr>
          <w:p w14:paraId="0BA3E2E0" w14:textId="77777777" w:rsidR="00A614BB" w:rsidRPr="00762830" w:rsidRDefault="00000000" w:rsidP="004F7B74">
            <w:pPr>
              <w:widowControl w:val="0"/>
              <w:spacing w:line="240" w:lineRule="auto"/>
              <w:rPr>
                <w:rFonts w:asciiTheme="minorHAnsi" w:eastAsia="Times New Roman" w:hAnsiTheme="minorHAnsi" w:cstheme="majorHAnsi"/>
                <w:i/>
                <w:sz w:val="20"/>
                <w:szCs w:val="20"/>
              </w:rPr>
            </w:pPr>
            <w:r w:rsidRPr="00762830">
              <w:rPr>
                <w:rFonts w:asciiTheme="minorHAnsi" w:eastAsia="Times New Roman" w:hAnsiTheme="minorHAnsi" w:cstheme="majorHAnsi"/>
                <w:i/>
                <w:sz w:val="20"/>
                <w:szCs w:val="20"/>
              </w:rPr>
              <w:t>U. fasciata</w:t>
            </w:r>
          </w:p>
        </w:tc>
        <w:tc>
          <w:tcPr>
            <w:tcW w:w="2100" w:type="dxa"/>
            <w:tcBorders>
              <w:bottom w:val="single" w:sz="4" w:space="0" w:color="auto"/>
            </w:tcBorders>
          </w:tcPr>
          <w:p w14:paraId="294366B8" w14:textId="77777777" w:rsidR="00A614BB" w:rsidRPr="00762830" w:rsidRDefault="00000000" w:rsidP="004F7B74">
            <w:pPr>
              <w:widowControl w:val="0"/>
              <w:spacing w:line="240" w:lineRule="auto"/>
              <w:rPr>
                <w:rFonts w:asciiTheme="minorHAnsi" w:eastAsia="Times New Roman" w:hAnsiTheme="minorHAnsi" w:cstheme="majorHAnsi"/>
                <w:sz w:val="20"/>
                <w:szCs w:val="20"/>
                <w:lang w:val="en-CA"/>
              </w:rPr>
            </w:pPr>
            <w:r w:rsidRPr="00762830">
              <w:rPr>
                <w:rFonts w:asciiTheme="minorHAnsi" w:eastAsia="Times New Roman" w:hAnsiTheme="minorHAnsi" w:cstheme="majorHAnsi"/>
                <w:sz w:val="20"/>
                <w:szCs w:val="20"/>
                <w:lang w:val="en-CA"/>
              </w:rPr>
              <w:t xml:space="preserve">Ulvan- comprised of l-rhamnose, </w:t>
            </w:r>
            <w:r w:rsidRPr="00762830">
              <w:rPr>
                <w:rFonts w:asciiTheme="minorHAnsi" w:eastAsia="Times New Roman" w:hAnsiTheme="minorHAnsi" w:cs="Calibri"/>
                <w:sz w:val="20"/>
                <w:szCs w:val="20"/>
              </w:rPr>
              <w:t>β</w:t>
            </w:r>
            <w:r w:rsidRPr="00762830">
              <w:rPr>
                <w:rFonts w:asciiTheme="minorHAnsi" w:eastAsia="Times New Roman" w:hAnsiTheme="minorHAnsi" w:cstheme="majorHAnsi"/>
                <w:sz w:val="20"/>
                <w:szCs w:val="20"/>
                <w:lang w:val="en-CA"/>
              </w:rPr>
              <w:t>-</w:t>
            </w:r>
            <w:proofErr w:type="spellStart"/>
            <w:r w:rsidRPr="00762830">
              <w:rPr>
                <w:rFonts w:asciiTheme="minorHAnsi" w:eastAsia="Times New Roman" w:hAnsiTheme="minorHAnsi" w:cstheme="majorHAnsi"/>
                <w:sz w:val="20"/>
                <w:szCs w:val="20"/>
                <w:lang w:val="en-CA"/>
              </w:rPr>
              <w:t>arabinopyranose</w:t>
            </w:r>
            <w:proofErr w:type="spellEnd"/>
            <w:r w:rsidRPr="00762830">
              <w:rPr>
                <w:rFonts w:asciiTheme="minorHAnsi" w:eastAsia="Times New Roman" w:hAnsiTheme="minorHAnsi" w:cstheme="majorHAnsi"/>
                <w:sz w:val="20"/>
                <w:szCs w:val="20"/>
                <w:lang w:val="en-CA"/>
              </w:rPr>
              <w:t xml:space="preserve">, l-fucose, </w:t>
            </w:r>
            <w:proofErr w:type="spellStart"/>
            <w:r w:rsidRPr="00762830">
              <w:rPr>
                <w:rFonts w:asciiTheme="minorHAnsi" w:eastAsia="Times New Roman" w:hAnsiTheme="minorHAnsi" w:cstheme="majorHAnsi"/>
                <w:sz w:val="20"/>
                <w:szCs w:val="20"/>
                <w:lang w:val="en-CA"/>
              </w:rPr>
              <w:t>rhamnopyranose</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sz w:val="20"/>
                <w:szCs w:val="20"/>
                <w:lang w:val="en-CA"/>
              </w:rPr>
              <w:t>fucopyranose</w:t>
            </w:r>
            <w:proofErr w:type="spellEnd"/>
            <w:r w:rsidRPr="00762830">
              <w:rPr>
                <w:rFonts w:asciiTheme="minorHAnsi" w:eastAsia="Times New Roman" w:hAnsiTheme="minorHAnsi" w:cstheme="majorHAnsi"/>
                <w:sz w:val="20"/>
                <w:szCs w:val="20"/>
                <w:lang w:val="en-CA"/>
              </w:rPr>
              <w:t xml:space="preserve">, </w:t>
            </w:r>
            <w:proofErr w:type="spellStart"/>
            <w:r w:rsidRPr="00762830">
              <w:rPr>
                <w:rFonts w:asciiTheme="minorHAnsi" w:eastAsia="Times New Roman" w:hAnsiTheme="minorHAnsi" w:cstheme="majorHAnsi"/>
                <w:sz w:val="20"/>
                <w:szCs w:val="20"/>
                <w:lang w:val="en-CA"/>
              </w:rPr>
              <w:t>mannopyranose</w:t>
            </w:r>
            <w:proofErr w:type="spellEnd"/>
          </w:p>
        </w:tc>
        <w:tc>
          <w:tcPr>
            <w:tcW w:w="2175" w:type="dxa"/>
            <w:tcBorders>
              <w:bottom w:val="single" w:sz="4" w:space="0" w:color="auto"/>
            </w:tcBorders>
          </w:tcPr>
          <w:p w14:paraId="19C8754A" w14:textId="77777777" w:rsidR="00A614BB" w:rsidRPr="00762830" w:rsidRDefault="00000000" w:rsidP="004F7B74">
            <w:pPr>
              <w:widowControl w:val="0"/>
              <w:spacing w:line="240" w:lineRule="auto"/>
              <w:rPr>
                <w:rFonts w:asciiTheme="minorHAnsi" w:eastAsia="Times New Roman" w:hAnsiTheme="minorHAnsi" w:cstheme="majorHAnsi"/>
                <w:i/>
                <w:sz w:val="20"/>
                <w:szCs w:val="20"/>
                <w:lang w:val="en-CA"/>
              </w:rPr>
            </w:pPr>
            <w:r w:rsidRPr="00762830">
              <w:rPr>
                <w:rFonts w:asciiTheme="minorHAnsi" w:eastAsia="Times New Roman" w:hAnsiTheme="minorHAnsi" w:cstheme="majorHAnsi"/>
                <w:sz w:val="20"/>
                <w:szCs w:val="20"/>
                <w:lang w:val="en-CA"/>
              </w:rPr>
              <w:t xml:space="preserve">Antimicrobial activity against </w:t>
            </w:r>
            <w:r w:rsidRPr="00762830">
              <w:rPr>
                <w:rFonts w:asciiTheme="minorHAnsi" w:eastAsia="Times New Roman" w:hAnsiTheme="minorHAnsi" w:cstheme="majorHAnsi"/>
                <w:i/>
                <w:sz w:val="20"/>
                <w:szCs w:val="20"/>
                <w:lang w:val="en-CA"/>
              </w:rPr>
              <w:t>Klebsiella pneumonia</w:t>
            </w:r>
            <w:r w:rsidRPr="00762830">
              <w:rPr>
                <w:rFonts w:asciiTheme="minorHAnsi" w:eastAsia="Times New Roman" w:hAnsiTheme="minorHAnsi" w:cstheme="majorHAnsi"/>
                <w:sz w:val="20"/>
                <w:szCs w:val="20"/>
                <w:lang w:val="en-CA"/>
              </w:rPr>
              <w:t xml:space="preserve">, </w:t>
            </w:r>
            <w:r w:rsidRPr="00762830">
              <w:rPr>
                <w:rFonts w:asciiTheme="minorHAnsi" w:eastAsia="Times New Roman" w:hAnsiTheme="minorHAnsi" w:cstheme="majorHAnsi"/>
                <w:i/>
                <w:sz w:val="20"/>
                <w:szCs w:val="20"/>
                <w:lang w:val="en-CA"/>
              </w:rPr>
              <w:t>Staphylococcus epidermidis</w:t>
            </w:r>
            <w:r w:rsidRPr="00762830">
              <w:rPr>
                <w:rFonts w:asciiTheme="minorHAnsi" w:eastAsia="Times New Roman" w:hAnsiTheme="minorHAnsi" w:cstheme="majorHAnsi"/>
                <w:sz w:val="20"/>
                <w:szCs w:val="20"/>
                <w:lang w:val="en-CA"/>
              </w:rPr>
              <w:t xml:space="preserve">, </w:t>
            </w:r>
            <w:r w:rsidRPr="00762830">
              <w:rPr>
                <w:rFonts w:asciiTheme="minorHAnsi" w:eastAsia="Times New Roman" w:hAnsiTheme="minorHAnsi" w:cstheme="majorHAnsi"/>
                <w:i/>
                <w:sz w:val="20"/>
                <w:szCs w:val="20"/>
                <w:lang w:val="en-CA"/>
              </w:rPr>
              <w:t>Enterococcus faecali</w:t>
            </w:r>
            <w:r w:rsidRPr="00762830">
              <w:rPr>
                <w:rFonts w:asciiTheme="minorHAnsi" w:eastAsia="Times New Roman" w:hAnsiTheme="minorHAnsi" w:cstheme="majorHAnsi"/>
                <w:sz w:val="20"/>
                <w:szCs w:val="20"/>
                <w:lang w:val="en-CA"/>
              </w:rPr>
              <w:t xml:space="preserve">s, and </w:t>
            </w:r>
            <w:r w:rsidRPr="00762830">
              <w:rPr>
                <w:rFonts w:asciiTheme="minorHAnsi" w:eastAsia="Times New Roman" w:hAnsiTheme="minorHAnsi" w:cstheme="majorHAnsi"/>
                <w:i/>
                <w:sz w:val="20"/>
                <w:szCs w:val="20"/>
                <w:lang w:val="en-CA"/>
              </w:rPr>
              <w:t>Candida albicans</w:t>
            </w:r>
          </w:p>
        </w:tc>
        <w:tc>
          <w:tcPr>
            <w:tcW w:w="2430" w:type="dxa"/>
            <w:tcBorders>
              <w:bottom w:val="single" w:sz="4" w:space="0" w:color="auto"/>
            </w:tcBorders>
          </w:tcPr>
          <w:p w14:paraId="3A48668F" w14:textId="77777777" w:rsidR="00A614BB" w:rsidRPr="00762830" w:rsidRDefault="00000000" w:rsidP="004F7B74">
            <w:pPr>
              <w:widowControl w:val="0"/>
              <w:spacing w:line="240" w:lineRule="auto"/>
              <w:rPr>
                <w:rFonts w:asciiTheme="minorHAnsi" w:eastAsia="Times New Roman" w:hAnsiTheme="minorHAnsi" w:cstheme="majorHAnsi"/>
                <w:sz w:val="20"/>
                <w:szCs w:val="20"/>
              </w:rPr>
            </w:pPr>
            <w:r w:rsidRPr="00762830">
              <w:rPr>
                <w:rFonts w:asciiTheme="minorHAnsi" w:eastAsia="Times New Roman" w:hAnsiTheme="minorHAnsi" w:cstheme="majorHAnsi"/>
                <w:sz w:val="20"/>
                <w:szCs w:val="20"/>
              </w:rPr>
              <w:t>Barakat et al. (2022)</w:t>
            </w:r>
          </w:p>
        </w:tc>
      </w:tr>
    </w:tbl>
    <w:p w14:paraId="5BB6CA6B" w14:textId="77777777" w:rsidR="00A614BB" w:rsidRPr="00762830" w:rsidRDefault="00A614BB" w:rsidP="004F7B74">
      <w:pPr>
        <w:spacing w:line="360" w:lineRule="auto"/>
        <w:jc w:val="both"/>
        <w:rPr>
          <w:rFonts w:asciiTheme="minorHAnsi" w:eastAsia="Times New Roman" w:hAnsiTheme="minorHAnsi" w:cstheme="majorHAnsi"/>
          <w:sz w:val="24"/>
          <w:szCs w:val="24"/>
        </w:rPr>
      </w:pPr>
    </w:p>
    <w:p w14:paraId="6B3D3BC0" w14:textId="098C3F3C" w:rsidR="00A614BB" w:rsidRPr="00EB000A" w:rsidRDefault="00000000" w:rsidP="004F7B74">
      <w:pPr>
        <w:spacing w:line="360" w:lineRule="auto"/>
        <w:jc w:val="both"/>
        <w:rPr>
          <w:rFonts w:asciiTheme="minorHAnsi" w:eastAsia="Times New Roman" w:hAnsiTheme="minorHAnsi" w:cstheme="majorHAnsi"/>
          <w:b/>
          <w:sz w:val="28"/>
          <w:szCs w:val="28"/>
        </w:rPr>
      </w:pPr>
      <w:r w:rsidRPr="00EB000A">
        <w:rPr>
          <w:rFonts w:asciiTheme="minorHAnsi" w:eastAsia="Times New Roman" w:hAnsiTheme="minorHAnsi" w:cstheme="majorHAnsi"/>
          <w:b/>
          <w:sz w:val="28"/>
          <w:szCs w:val="28"/>
        </w:rPr>
        <w:t>7. Conclusions</w:t>
      </w:r>
    </w:p>
    <w:p w14:paraId="04678D47" w14:textId="77777777" w:rsidR="00EB000A" w:rsidRDefault="00EB000A" w:rsidP="004F7B74">
      <w:pPr>
        <w:spacing w:line="360" w:lineRule="auto"/>
        <w:ind w:firstLine="720"/>
        <w:jc w:val="both"/>
        <w:rPr>
          <w:rFonts w:asciiTheme="minorHAnsi" w:eastAsia="Times New Roman" w:hAnsiTheme="minorHAnsi" w:cstheme="majorHAnsi"/>
          <w:bCs/>
          <w:sz w:val="24"/>
          <w:szCs w:val="24"/>
          <w:lang w:val="en-CA"/>
        </w:rPr>
      </w:pPr>
    </w:p>
    <w:p w14:paraId="451DADEF" w14:textId="42CE6E3A" w:rsidR="001A2B6A" w:rsidRPr="00762830" w:rsidRDefault="001A2B6A" w:rsidP="004F7B74">
      <w:pPr>
        <w:spacing w:line="360" w:lineRule="auto"/>
        <w:ind w:firstLine="720"/>
        <w:jc w:val="both"/>
        <w:rPr>
          <w:rFonts w:asciiTheme="minorHAnsi" w:eastAsia="Times New Roman" w:hAnsiTheme="minorHAnsi" w:cstheme="majorHAnsi"/>
          <w:bCs/>
          <w:sz w:val="24"/>
          <w:szCs w:val="24"/>
          <w:lang w:val="en-CA"/>
        </w:rPr>
      </w:pPr>
      <w:r w:rsidRPr="00762830">
        <w:rPr>
          <w:rFonts w:asciiTheme="minorHAnsi" w:eastAsia="Times New Roman" w:hAnsiTheme="minorHAnsi" w:cstheme="majorHAnsi"/>
          <w:bCs/>
          <w:sz w:val="24"/>
          <w:szCs w:val="24"/>
          <w:lang w:val="en-CA"/>
        </w:rPr>
        <w:t xml:space="preserve">This review demonstrates that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 is a globally distributed macroalga whose extensive physiological and molecular adaptations enable its widespread occurrence. Although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 offers potential benefits for commercial applications such as food production, cosmetics, and bioremediation, its propensity to form massive blooms—known as Green Tides—poses significant environmental and economic challenges. The </w:t>
      </w:r>
      <w:r w:rsidRPr="00762830">
        <w:rPr>
          <w:rFonts w:asciiTheme="minorHAnsi" w:eastAsia="Times New Roman" w:hAnsiTheme="minorHAnsi" w:cstheme="majorHAnsi"/>
          <w:bCs/>
          <w:sz w:val="24"/>
          <w:szCs w:val="24"/>
          <w:lang w:val="en-CA"/>
        </w:rPr>
        <w:lastRenderedPageBreak/>
        <w:t xml:space="preserve">diverse methods employed to test the bioactivity of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 reveal that its secondary metabolites have far-reaching inhibitory effects on heterotrophic microorganisms, microalgae, seaweeds, and even various invertebrates and vertebrates. These compounds, including amino acids, terpenes, polyphenolics, and sulphated polysaccharides, underscore the dual nature of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 as both a resource and a hazardous material.</w:t>
      </w:r>
    </w:p>
    <w:p w14:paraId="1EA6725B" w14:textId="77777777" w:rsidR="001A2B6A" w:rsidRPr="00762830" w:rsidRDefault="001A2B6A" w:rsidP="004F7B74">
      <w:pPr>
        <w:spacing w:line="360" w:lineRule="auto"/>
        <w:ind w:firstLine="720"/>
        <w:jc w:val="both"/>
        <w:rPr>
          <w:rFonts w:asciiTheme="minorHAnsi" w:eastAsia="Times New Roman" w:hAnsiTheme="minorHAnsi" w:cstheme="majorHAnsi"/>
          <w:bCs/>
          <w:sz w:val="24"/>
          <w:szCs w:val="24"/>
          <w:lang w:val="en-CA"/>
        </w:rPr>
      </w:pPr>
      <w:r w:rsidRPr="00762830">
        <w:rPr>
          <w:rFonts w:asciiTheme="minorHAnsi" w:eastAsia="Times New Roman" w:hAnsiTheme="minorHAnsi" w:cstheme="majorHAnsi"/>
          <w:bCs/>
          <w:sz w:val="24"/>
          <w:szCs w:val="24"/>
          <w:lang w:val="en-CA"/>
        </w:rPr>
        <w:t xml:space="preserve">The evidence presented highlights the critical need for further interdisciplinary research to elucidate the mechanisms underlying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 blooms and to develop effective management strategies. Such efforts are essential to mitigate the ecological disruptions and economic losses associated with these events, while also safeguarding human health and the integrity of marine ecosystems. Ultimately, a balanced approach that integrates advanced molecular techniques with traditional ecological assessments will be key to addressing the complex challenges posed by </w:t>
      </w:r>
      <w:r w:rsidRPr="00762830">
        <w:rPr>
          <w:rFonts w:asciiTheme="minorHAnsi" w:eastAsia="Times New Roman" w:hAnsiTheme="minorHAnsi" w:cstheme="majorHAnsi"/>
          <w:bCs/>
          <w:i/>
          <w:iCs/>
          <w:sz w:val="24"/>
          <w:szCs w:val="24"/>
          <w:lang w:val="en-CA"/>
        </w:rPr>
        <w:t>Ulva</w:t>
      </w:r>
      <w:r w:rsidRPr="00762830">
        <w:rPr>
          <w:rFonts w:asciiTheme="minorHAnsi" w:eastAsia="Times New Roman" w:hAnsiTheme="minorHAnsi" w:cstheme="majorHAnsi"/>
          <w:bCs/>
          <w:sz w:val="24"/>
          <w:szCs w:val="24"/>
          <w:lang w:val="en-CA"/>
        </w:rPr>
        <w:t xml:space="preserve"> sp.</w:t>
      </w:r>
    </w:p>
    <w:p w14:paraId="4A5CD2E9" w14:textId="77777777" w:rsidR="00A614BB" w:rsidRDefault="00A614BB" w:rsidP="004F7B74">
      <w:pPr>
        <w:spacing w:line="360" w:lineRule="auto"/>
        <w:jc w:val="both"/>
        <w:rPr>
          <w:rFonts w:asciiTheme="minorHAnsi" w:eastAsia="Times New Roman" w:hAnsiTheme="minorHAnsi" w:cstheme="majorHAnsi"/>
          <w:b/>
          <w:sz w:val="24"/>
          <w:szCs w:val="24"/>
          <w:lang w:val="en-CA"/>
        </w:rPr>
      </w:pPr>
    </w:p>
    <w:p w14:paraId="75DD16CB" w14:textId="77777777" w:rsidR="007D7C2A" w:rsidRPr="00F74C29" w:rsidRDefault="007D7C2A" w:rsidP="007D7C2A">
      <w:pPr>
        <w:spacing w:line="360" w:lineRule="auto"/>
        <w:jc w:val="both"/>
        <w:rPr>
          <w:rFonts w:asciiTheme="minorHAnsi" w:eastAsia="Times New Roman" w:hAnsiTheme="minorHAnsi" w:cstheme="majorHAnsi"/>
          <w:b/>
          <w:sz w:val="24"/>
          <w:szCs w:val="24"/>
          <w:lang w:val="en-CA"/>
        </w:rPr>
      </w:pPr>
      <w:proofErr w:type="spellStart"/>
      <w:r w:rsidRPr="00F74C29">
        <w:rPr>
          <w:rFonts w:asciiTheme="minorHAnsi" w:eastAsia="Times New Roman" w:hAnsiTheme="minorHAnsi" w:cstheme="majorHAnsi"/>
          <w:b/>
          <w:sz w:val="24"/>
          <w:szCs w:val="24"/>
          <w:lang w:val="en-CA"/>
        </w:rPr>
        <w:t>CRediT</w:t>
      </w:r>
      <w:proofErr w:type="spellEnd"/>
      <w:r w:rsidRPr="00F74C29">
        <w:rPr>
          <w:rFonts w:asciiTheme="minorHAnsi" w:eastAsia="Times New Roman" w:hAnsiTheme="minorHAnsi" w:cstheme="majorHAnsi"/>
          <w:b/>
          <w:sz w:val="24"/>
          <w:szCs w:val="24"/>
          <w:lang w:val="en-CA"/>
        </w:rPr>
        <w:t xml:space="preserve"> authorship contribution statement</w:t>
      </w:r>
    </w:p>
    <w:p w14:paraId="1EC75554" w14:textId="57DA74E1" w:rsidR="00F74C29" w:rsidRDefault="00F74C29" w:rsidP="00BE2C4D">
      <w:pPr>
        <w:spacing w:line="360" w:lineRule="auto"/>
        <w:ind w:firstLine="720"/>
        <w:jc w:val="both"/>
        <w:rPr>
          <w:rFonts w:asciiTheme="minorHAnsi" w:eastAsia="Times New Roman" w:hAnsiTheme="minorHAnsi" w:cstheme="majorHAnsi"/>
          <w:bCs/>
          <w:sz w:val="24"/>
          <w:szCs w:val="24"/>
          <w:lang w:val="en-CA"/>
        </w:rPr>
      </w:pPr>
      <w:r w:rsidRPr="00F74C29">
        <w:rPr>
          <w:rFonts w:asciiTheme="minorHAnsi" w:eastAsia="Times New Roman" w:hAnsiTheme="minorHAnsi" w:cstheme="majorHAnsi"/>
          <w:b/>
          <w:sz w:val="24"/>
          <w:szCs w:val="24"/>
          <w:lang w:val="en-CA"/>
        </w:rPr>
        <w:t>Gracjana Budzałek</w:t>
      </w:r>
      <w:r w:rsidR="007D7C2A" w:rsidRPr="007D7C2A">
        <w:rPr>
          <w:rFonts w:asciiTheme="minorHAnsi" w:eastAsia="Times New Roman" w:hAnsiTheme="minorHAnsi" w:cstheme="majorHAnsi"/>
          <w:bCs/>
          <w:sz w:val="24"/>
          <w:szCs w:val="24"/>
          <w:lang w:val="en-CA"/>
        </w:rPr>
        <w:t>: Writing – original draft, Resources, Methodology, Investigation, Data curation, Conceptualization.</w:t>
      </w:r>
      <w:r>
        <w:rPr>
          <w:rFonts w:asciiTheme="minorHAnsi" w:eastAsia="Times New Roman" w:hAnsiTheme="minorHAnsi" w:cstheme="majorHAnsi"/>
          <w:bCs/>
          <w:sz w:val="24"/>
          <w:szCs w:val="24"/>
          <w:lang w:val="en-CA"/>
        </w:rPr>
        <w:t xml:space="preserve"> </w:t>
      </w:r>
      <w:r w:rsidR="00BE2C4D" w:rsidRPr="00BE2C4D">
        <w:rPr>
          <w:rFonts w:asciiTheme="minorHAnsi" w:eastAsia="Times New Roman" w:hAnsiTheme="minorHAnsi" w:cstheme="majorHAnsi"/>
          <w:b/>
          <w:sz w:val="24"/>
          <w:szCs w:val="24"/>
          <w:lang w:val="en-CA"/>
        </w:rPr>
        <w:t>Kinga Wiśniewska</w:t>
      </w:r>
      <w:r w:rsidR="007D7C2A" w:rsidRPr="007D7C2A">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Writing – original draft, Validation</w:t>
      </w:r>
      <w:r w:rsidR="00BE2C4D">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Resources, Methodology, Investigation, Data curation</w:t>
      </w:r>
      <w:r w:rsidR="007D7C2A" w:rsidRPr="007D7C2A">
        <w:rPr>
          <w:rFonts w:asciiTheme="minorHAnsi" w:eastAsia="Times New Roman" w:hAnsiTheme="minorHAnsi" w:cstheme="majorHAnsi"/>
          <w:bCs/>
          <w:sz w:val="24"/>
          <w:szCs w:val="24"/>
          <w:lang w:val="en-CA"/>
        </w:rPr>
        <w:t xml:space="preserve">. </w:t>
      </w:r>
      <w:r w:rsidR="00BE2C4D">
        <w:rPr>
          <w:rFonts w:asciiTheme="minorHAnsi" w:eastAsia="Times New Roman" w:hAnsiTheme="minorHAnsi" w:cstheme="majorHAnsi"/>
          <w:b/>
          <w:sz w:val="24"/>
          <w:szCs w:val="24"/>
          <w:lang w:val="en-CA"/>
        </w:rPr>
        <w:t>Anna Dziubińska</w:t>
      </w:r>
      <w:r w:rsidR="00BE2C4D" w:rsidRPr="007D7C2A">
        <w:rPr>
          <w:rFonts w:asciiTheme="minorHAnsi" w:eastAsia="Times New Roman" w:hAnsiTheme="minorHAnsi" w:cstheme="majorHAnsi"/>
          <w:bCs/>
          <w:sz w:val="24"/>
          <w:szCs w:val="24"/>
          <w:lang w:val="en-CA"/>
        </w:rPr>
        <w:t>: Writing – original draft, Validation</w:t>
      </w:r>
      <w:r w:rsidR="00BE2C4D">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 xml:space="preserve">Resources, Methodology, Investigation, Data curation. </w:t>
      </w:r>
      <w:r w:rsidR="00BE2C4D" w:rsidRPr="00BE2C4D">
        <w:rPr>
          <w:rFonts w:asciiTheme="minorHAnsi" w:eastAsia="Times New Roman" w:hAnsiTheme="minorHAnsi" w:cstheme="majorHAnsi"/>
          <w:b/>
          <w:sz w:val="24"/>
          <w:szCs w:val="24"/>
          <w:lang w:val="en-CA"/>
        </w:rPr>
        <w:t>Sarah Postuma</w:t>
      </w:r>
      <w:r w:rsidR="007D7C2A" w:rsidRPr="007D7C2A">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Resources, Investigation, Data curation</w:t>
      </w:r>
      <w:r w:rsidR="007D7C2A" w:rsidRPr="007D7C2A">
        <w:rPr>
          <w:rFonts w:asciiTheme="minorHAnsi" w:eastAsia="Times New Roman" w:hAnsiTheme="minorHAnsi" w:cstheme="majorHAnsi"/>
          <w:bCs/>
          <w:sz w:val="24"/>
          <w:szCs w:val="24"/>
          <w:lang w:val="en-CA"/>
        </w:rPr>
        <w:t xml:space="preserve">. </w:t>
      </w:r>
      <w:r w:rsidR="00BE2C4D" w:rsidRPr="00BE2C4D">
        <w:rPr>
          <w:rFonts w:asciiTheme="minorHAnsi" w:eastAsia="Times New Roman" w:hAnsiTheme="minorHAnsi" w:cstheme="majorHAnsi"/>
          <w:b/>
          <w:sz w:val="24"/>
          <w:szCs w:val="24"/>
          <w:lang w:val="en-CA"/>
        </w:rPr>
        <w:t>Anna Woźniak</w:t>
      </w:r>
      <w:r w:rsidR="007D7C2A" w:rsidRPr="007D7C2A">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Resources, Investigation, Data curation</w:t>
      </w:r>
      <w:r w:rsidR="007D7C2A" w:rsidRPr="007D7C2A">
        <w:rPr>
          <w:rFonts w:asciiTheme="minorHAnsi" w:eastAsia="Times New Roman" w:hAnsiTheme="minorHAnsi" w:cstheme="majorHAnsi"/>
          <w:bCs/>
          <w:sz w:val="24"/>
          <w:szCs w:val="24"/>
          <w:lang w:val="en-CA"/>
        </w:rPr>
        <w:t xml:space="preserve">. </w:t>
      </w:r>
      <w:r w:rsidR="00BE2C4D" w:rsidRPr="00BE2C4D">
        <w:rPr>
          <w:rFonts w:asciiTheme="minorHAnsi" w:eastAsia="Times New Roman" w:hAnsiTheme="minorHAnsi" w:cstheme="majorHAnsi"/>
          <w:b/>
          <w:sz w:val="24"/>
          <w:szCs w:val="24"/>
          <w:lang w:val="en-CA"/>
        </w:rPr>
        <w:t>Sylwia Śliwińska-Wilczewska</w:t>
      </w:r>
      <w:r w:rsidR="007D7C2A" w:rsidRPr="007D7C2A">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Supervision, Project administration,</w:t>
      </w:r>
      <w:r w:rsidR="00BE2C4D">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Writing – original draft, Resources, Methodology, Investigation, Data curation, Funding</w:t>
      </w:r>
      <w:r w:rsidR="00BE2C4D">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acquisition, Conceptualization</w:t>
      </w:r>
      <w:r w:rsidR="00BE2C4D">
        <w:rPr>
          <w:rFonts w:asciiTheme="minorHAnsi" w:eastAsia="Times New Roman" w:hAnsiTheme="minorHAnsi" w:cstheme="majorHAnsi"/>
          <w:bCs/>
          <w:sz w:val="24"/>
          <w:szCs w:val="24"/>
          <w:lang w:val="en-CA"/>
        </w:rPr>
        <w:t>,</w:t>
      </w:r>
      <w:r w:rsidR="00BE2C4D" w:rsidRPr="00BE2C4D">
        <w:rPr>
          <w:rFonts w:asciiTheme="minorHAnsi" w:eastAsia="Times New Roman" w:hAnsiTheme="minorHAnsi" w:cstheme="majorHAnsi"/>
          <w:bCs/>
          <w:sz w:val="24"/>
          <w:szCs w:val="24"/>
          <w:lang w:val="en-CA"/>
        </w:rPr>
        <w:t xml:space="preserve"> </w:t>
      </w:r>
      <w:r w:rsidR="00BE2C4D" w:rsidRPr="007D7C2A">
        <w:rPr>
          <w:rFonts w:asciiTheme="minorHAnsi" w:eastAsia="Times New Roman" w:hAnsiTheme="minorHAnsi" w:cstheme="majorHAnsi"/>
          <w:bCs/>
          <w:sz w:val="24"/>
          <w:szCs w:val="24"/>
          <w:lang w:val="en-CA"/>
        </w:rPr>
        <w:t>Validation.</w:t>
      </w:r>
      <w:r w:rsidR="00BE2C4D">
        <w:rPr>
          <w:rFonts w:asciiTheme="minorHAnsi" w:eastAsia="Times New Roman" w:hAnsiTheme="minorHAnsi" w:cstheme="majorHAnsi"/>
          <w:bCs/>
          <w:sz w:val="24"/>
          <w:szCs w:val="24"/>
          <w:lang w:val="en-CA"/>
        </w:rPr>
        <w:t xml:space="preserve"> </w:t>
      </w:r>
    </w:p>
    <w:p w14:paraId="34863829" w14:textId="77777777" w:rsidR="00BE2C4D" w:rsidRPr="00BE2C4D" w:rsidRDefault="00BE2C4D" w:rsidP="00BE2C4D">
      <w:pPr>
        <w:spacing w:line="360" w:lineRule="auto"/>
        <w:ind w:firstLine="720"/>
        <w:jc w:val="both"/>
        <w:rPr>
          <w:rFonts w:asciiTheme="minorHAnsi" w:eastAsia="Times New Roman" w:hAnsiTheme="minorHAnsi" w:cstheme="majorHAnsi"/>
          <w:bCs/>
          <w:sz w:val="24"/>
          <w:szCs w:val="24"/>
          <w:lang w:val="en-CA"/>
        </w:rPr>
      </w:pPr>
    </w:p>
    <w:p w14:paraId="05D66BB1" w14:textId="77777777" w:rsidR="00F74C29" w:rsidRPr="00F74C29" w:rsidRDefault="00F74C29" w:rsidP="00F74C29">
      <w:pPr>
        <w:spacing w:line="360" w:lineRule="auto"/>
        <w:jc w:val="both"/>
        <w:rPr>
          <w:rFonts w:asciiTheme="minorHAnsi" w:eastAsia="Times New Roman" w:hAnsiTheme="minorHAnsi" w:cstheme="majorHAnsi"/>
          <w:b/>
          <w:sz w:val="24"/>
          <w:szCs w:val="24"/>
          <w:lang w:val="en-CA"/>
        </w:rPr>
      </w:pPr>
      <w:r w:rsidRPr="00F74C29">
        <w:rPr>
          <w:rFonts w:asciiTheme="minorHAnsi" w:eastAsia="Times New Roman" w:hAnsiTheme="minorHAnsi" w:cstheme="majorHAnsi"/>
          <w:b/>
          <w:sz w:val="24"/>
          <w:szCs w:val="24"/>
          <w:lang w:val="en-CA"/>
        </w:rPr>
        <w:t>Declaration of Competing Interest</w:t>
      </w:r>
    </w:p>
    <w:p w14:paraId="65D22606" w14:textId="5FAE39BD" w:rsidR="00F74C29" w:rsidRPr="00F74C29" w:rsidRDefault="00F74C29" w:rsidP="00F74C29">
      <w:pPr>
        <w:spacing w:line="360" w:lineRule="auto"/>
        <w:ind w:firstLine="720"/>
        <w:jc w:val="both"/>
        <w:rPr>
          <w:rFonts w:asciiTheme="minorHAnsi" w:eastAsia="Times New Roman" w:hAnsiTheme="minorHAnsi" w:cstheme="majorHAnsi"/>
          <w:bCs/>
          <w:sz w:val="24"/>
          <w:szCs w:val="24"/>
          <w:lang w:val="en-CA"/>
        </w:rPr>
      </w:pPr>
      <w:r w:rsidRPr="00F74C29">
        <w:rPr>
          <w:rFonts w:asciiTheme="minorHAnsi" w:eastAsia="Times New Roman" w:hAnsiTheme="minorHAnsi" w:cstheme="majorHAnsi"/>
          <w:bCs/>
          <w:sz w:val="24"/>
          <w:szCs w:val="24"/>
          <w:lang w:val="en-CA"/>
        </w:rPr>
        <w:t>The authors declare that they have no known competing financial</w:t>
      </w:r>
      <w:r>
        <w:rPr>
          <w:rFonts w:asciiTheme="minorHAnsi" w:eastAsia="Times New Roman" w:hAnsiTheme="minorHAnsi" w:cstheme="majorHAnsi"/>
          <w:bCs/>
          <w:sz w:val="24"/>
          <w:szCs w:val="24"/>
          <w:lang w:val="en-CA"/>
        </w:rPr>
        <w:t xml:space="preserve"> </w:t>
      </w:r>
      <w:r w:rsidRPr="00F74C29">
        <w:rPr>
          <w:rFonts w:asciiTheme="minorHAnsi" w:eastAsia="Times New Roman" w:hAnsiTheme="minorHAnsi" w:cstheme="majorHAnsi"/>
          <w:bCs/>
          <w:sz w:val="24"/>
          <w:szCs w:val="24"/>
          <w:lang w:val="en-CA"/>
        </w:rPr>
        <w:t>interests or personal relationships that could have appeared to influence</w:t>
      </w:r>
      <w:r>
        <w:rPr>
          <w:rFonts w:asciiTheme="minorHAnsi" w:eastAsia="Times New Roman" w:hAnsiTheme="minorHAnsi" w:cstheme="majorHAnsi"/>
          <w:bCs/>
          <w:sz w:val="24"/>
          <w:szCs w:val="24"/>
          <w:lang w:val="en-CA"/>
        </w:rPr>
        <w:t xml:space="preserve"> </w:t>
      </w:r>
      <w:r w:rsidRPr="00F74C29">
        <w:rPr>
          <w:rFonts w:asciiTheme="minorHAnsi" w:eastAsia="Times New Roman" w:hAnsiTheme="minorHAnsi" w:cstheme="majorHAnsi"/>
          <w:bCs/>
          <w:sz w:val="24"/>
          <w:szCs w:val="24"/>
          <w:lang w:val="en-CA"/>
        </w:rPr>
        <w:t>the work reported in this paper.</w:t>
      </w:r>
    </w:p>
    <w:p w14:paraId="5A96C8F8" w14:textId="77777777" w:rsidR="007D7C2A" w:rsidRDefault="007D7C2A" w:rsidP="004F7B74">
      <w:pPr>
        <w:spacing w:line="360" w:lineRule="auto"/>
        <w:jc w:val="both"/>
        <w:rPr>
          <w:rFonts w:asciiTheme="minorHAnsi" w:eastAsia="Times New Roman" w:hAnsiTheme="minorHAnsi" w:cstheme="majorHAnsi"/>
          <w:b/>
          <w:sz w:val="24"/>
          <w:szCs w:val="24"/>
          <w:lang w:val="en-CA"/>
        </w:rPr>
      </w:pPr>
    </w:p>
    <w:p w14:paraId="31600F8F" w14:textId="77777777" w:rsidR="00F74C29" w:rsidRPr="00F74C29" w:rsidRDefault="00F74C29" w:rsidP="00F74C29">
      <w:pPr>
        <w:spacing w:line="360" w:lineRule="auto"/>
        <w:jc w:val="both"/>
        <w:rPr>
          <w:rFonts w:asciiTheme="minorHAnsi" w:eastAsia="Times New Roman" w:hAnsiTheme="minorHAnsi" w:cstheme="majorHAnsi"/>
          <w:b/>
          <w:sz w:val="24"/>
          <w:szCs w:val="24"/>
          <w:lang w:val="en-CA"/>
        </w:rPr>
      </w:pPr>
      <w:r w:rsidRPr="00F74C29">
        <w:rPr>
          <w:rFonts w:asciiTheme="minorHAnsi" w:eastAsia="Times New Roman" w:hAnsiTheme="minorHAnsi" w:cstheme="majorHAnsi"/>
          <w:b/>
          <w:sz w:val="24"/>
          <w:szCs w:val="24"/>
          <w:lang w:val="en-CA"/>
        </w:rPr>
        <w:t>Acknowledgments</w:t>
      </w:r>
    </w:p>
    <w:p w14:paraId="0DD21F52" w14:textId="77777777" w:rsidR="00F74C29" w:rsidRPr="00762830" w:rsidRDefault="00F74C29" w:rsidP="00F74C29">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This work was supported by Canada Research Chair in Phytoplankton Ecophysiology (Douglass A. Campbell from Mount Allison University, Canada) and Latitude &amp; Light; NSERC of Canada Discovery Grant (Douglass A. Campbell from Mount </w:t>
      </w:r>
      <w:r w:rsidRPr="00762830">
        <w:rPr>
          <w:rFonts w:asciiTheme="minorHAnsi" w:eastAsia="Times New Roman" w:hAnsiTheme="minorHAnsi" w:cstheme="majorHAnsi"/>
          <w:sz w:val="24"/>
          <w:szCs w:val="24"/>
          <w:lang w:val="en-CA"/>
        </w:rPr>
        <w:lastRenderedPageBreak/>
        <w:t>Allison University, Canada), and funded by DS. 531-O500-D717-25 (S.</w:t>
      </w:r>
      <w:r w:rsidRPr="00762830">
        <w:rPr>
          <w:rFonts w:asciiTheme="minorHAnsi" w:eastAsia="Times New Roman" w:hAnsiTheme="minorHAnsi" w:cs="Calibri"/>
          <w:sz w:val="24"/>
          <w:szCs w:val="24"/>
          <w:lang w:val="en-CA"/>
        </w:rPr>
        <w:t>Ś</w:t>
      </w:r>
      <w:r w:rsidRPr="00762830">
        <w:rPr>
          <w:rFonts w:asciiTheme="minorHAnsi" w:eastAsia="Times New Roman" w:hAnsiTheme="minorHAnsi" w:cstheme="majorHAnsi"/>
          <w:sz w:val="24"/>
          <w:szCs w:val="24"/>
          <w:lang w:val="en-CA"/>
        </w:rPr>
        <w:t>-W.) and DS. 531-O402-D031-25 (A.D.).</w:t>
      </w:r>
    </w:p>
    <w:p w14:paraId="22256236" w14:textId="77777777" w:rsidR="00F74C29" w:rsidRDefault="00F74C29" w:rsidP="004F7B74">
      <w:pPr>
        <w:spacing w:line="360" w:lineRule="auto"/>
        <w:jc w:val="both"/>
        <w:rPr>
          <w:rFonts w:asciiTheme="minorHAnsi" w:eastAsia="Times New Roman" w:hAnsiTheme="minorHAnsi" w:cstheme="majorHAnsi"/>
          <w:b/>
          <w:sz w:val="24"/>
          <w:szCs w:val="24"/>
          <w:lang w:val="en-CA"/>
        </w:rPr>
      </w:pPr>
    </w:p>
    <w:p w14:paraId="44BA2065" w14:textId="77777777" w:rsidR="00F74C29" w:rsidRPr="00F74C29" w:rsidRDefault="00F74C29" w:rsidP="00F74C29">
      <w:pPr>
        <w:spacing w:line="360" w:lineRule="auto"/>
        <w:jc w:val="both"/>
        <w:rPr>
          <w:rFonts w:asciiTheme="minorHAnsi" w:eastAsia="Times New Roman" w:hAnsiTheme="minorHAnsi" w:cstheme="majorHAnsi"/>
          <w:b/>
          <w:sz w:val="24"/>
          <w:szCs w:val="24"/>
          <w:lang w:val="en-CA"/>
        </w:rPr>
      </w:pPr>
      <w:r w:rsidRPr="00F74C29">
        <w:rPr>
          <w:rFonts w:asciiTheme="minorHAnsi" w:eastAsia="Times New Roman" w:hAnsiTheme="minorHAnsi" w:cstheme="majorHAnsi"/>
          <w:b/>
          <w:sz w:val="24"/>
          <w:szCs w:val="24"/>
          <w:lang w:val="en-CA"/>
        </w:rPr>
        <w:t>Appendix A. Supporting information</w:t>
      </w:r>
    </w:p>
    <w:p w14:paraId="5C965225" w14:textId="3D84CDB3" w:rsidR="00F74C29" w:rsidRPr="00F74C29" w:rsidRDefault="00F74C29" w:rsidP="00F74C29">
      <w:pPr>
        <w:spacing w:line="360" w:lineRule="auto"/>
        <w:ind w:firstLine="720"/>
        <w:jc w:val="both"/>
        <w:rPr>
          <w:rFonts w:asciiTheme="minorHAnsi" w:eastAsia="Times New Roman" w:hAnsiTheme="minorHAnsi" w:cstheme="majorHAnsi"/>
          <w:bCs/>
          <w:sz w:val="24"/>
          <w:szCs w:val="24"/>
          <w:lang w:val="en-CA"/>
        </w:rPr>
      </w:pPr>
      <w:r w:rsidRPr="00F74C29">
        <w:rPr>
          <w:rFonts w:asciiTheme="minorHAnsi" w:eastAsia="Times New Roman" w:hAnsiTheme="minorHAnsi" w:cstheme="majorHAnsi"/>
          <w:bCs/>
          <w:sz w:val="24"/>
          <w:szCs w:val="24"/>
          <w:lang w:val="en-CA"/>
        </w:rPr>
        <w:t>Supplementary data associated with this article can be found in the</w:t>
      </w:r>
      <w:r>
        <w:rPr>
          <w:rFonts w:asciiTheme="minorHAnsi" w:eastAsia="Times New Roman" w:hAnsiTheme="minorHAnsi" w:cstheme="majorHAnsi"/>
          <w:bCs/>
          <w:sz w:val="24"/>
          <w:szCs w:val="24"/>
          <w:lang w:val="en-CA"/>
        </w:rPr>
        <w:t xml:space="preserve"> </w:t>
      </w:r>
      <w:r w:rsidRPr="00F74C29">
        <w:rPr>
          <w:rFonts w:asciiTheme="minorHAnsi" w:eastAsia="Times New Roman" w:hAnsiTheme="minorHAnsi" w:cstheme="majorHAnsi"/>
          <w:bCs/>
          <w:sz w:val="24"/>
          <w:szCs w:val="24"/>
          <w:lang w:val="en-CA"/>
        </w:rPr>
        <w:t>online version at</w:t>
      </w:r>
      <w:r>
        <w:rPr>
          <w:rFonts w:asciiTheme="minorHAnsi" w:eastAsia="Times New Roman" w:hAnsiTheme="minorHAnsi" w:cstheme="majorHAnsi"/>
          <w:bCs/>
          <w:sz w:val="24"/>
          <w:szCs w:val="24"/>
          <w:lang w:val="en-CA"/>
        </w:rPr>
        <w:t>:</w:t>
      </w:r>
    </w:p>
    <w:p w14:paraId="4AA3ACF0" w14:textId="77777777" w:rsidR="00F74C29" w:rsidRDefault="00F74C29" w:rsidP="00F74C29">
      <w:pPr>
        <w:spacing w:line="360" w:lineRule="auto"/>
        <w:jc w:val="both"/>
        <w:rPr>
          <w:rFonts w:asciiTheme="minorHAnsi" w:eastAsia="Times New Roman" w:hAnsiTheme="minorHAnsi" w:cstheme="majorHAnsi"/>
          <w:b/>
          <w:sz w:val="24"/>
          <w:szCs w:val="24"/>
          <w:lang w:val="en-CA"/>
        </w:rPr>
      </w:pPr>
    </w:p>
    <w:p w14:paraId="0DDA38BA" w14:textId="47595F23" w:rsidR="00F74C29" w:rsidRPr="00F74C29" w:rsidRDefault="00F74C29" w:rsidP="00F74C29">
      <w:pPr>
        <w:spacing w:line="360" w:lineRule="auto"/>
        <w:jc w:val="both"/>
        <w:rPr>
          <w:rFonts w:asciiTheme="minorHAnsi" w:eastAsia="Times New Roman" w:hAnsiTheme="minorHAnsi" w:cstheme="majorHAnsi"/>
          <w:b/>
          <w:sz w:val="24"/>
          <w:szCs w:val="24"/>
          <w:lang w:val="en-CA"/>
        </w:rPr>
      </w:pPr>
      <w:r w:rsidRPr="00F74C29">
        <w:rPr>
          <w:rFonts w:asciiTheme="minorHAnsi" w:eastAsia="Times New Roman" w:hAnsiTheme="minorHAnsi" w:cstheme="majorHAnsi"/>
          <w:b/>
          <w:sz w:val="24"/>
          <w:szCs w:val="24"/>
          <w:lang w:val="en-CA"/>
        </w:rPr>
        <w:t>Data availability</w:t>
      </w:r>
    </w:p>
    <w:p w14:paraId="6C4D38A1" w14:textId="22B006E8" w:rsidR="00F74C29" w:rsidRPr="00762830" w:rsidRDefault="00F74C29" w:rsidP="00F74C29">
      <w:pPr>
        <w:spacing w:line="360" w:lineRule="auto"/>
        <w:ind w:firstLine="720"/>
        <w:jc w:val="both"/>
        <w:rPr>
          <w:rFonts w:asciiTheme="minorHAnsi" w:eastAsia="Times New Roman" w:hAnsiTheme="minorHAnsi" w:cstheme="majorHAnsi"/>
          <w:sz w:val="24"/>
          <w:szCs w:val="24"/>
          <w:lang w:val="en-CA"/>
        </w:rPr>
      </w:pPr>
      <w:r>
        <w:rPr>
          <w:rFonts w:asciiTheme="minorHAnsi" w:eastAsia="Times New Roman" w:hAnsiTheme="minorHAnsi" w:cstheme="majorHAnsi"/>
          <w:sz w:val="24"/>
          <w:szCs w:val="24"/>
          <w:lang w:val="en-CA"/>
        </w:rPr>
        <w:t>D</w:t>
      </w:r>
      <w:r w:rsidRPr="00762830">
        <w:rPr>
          <w:rFonts w:asciiTheme="minorHAnsi" w:eastAsia="Times New Roman" w:hAnsiTheme="minorHAnsi" w:cstheme="majorHAnsi"/>
          <w:sz w:val="24"/>
          <w:szCs w:val="24"/>
          <w:lang w:val="en-CA"/>
        </w:rPr>
        <w:t>ata are available with the article at https: //github.com/</w:t>
      </w:r>
      <w:proofErr w:type="spellStart"/>
      <w:r w:rsidRPr="00762830">
        <w:rPr>
          <w:rFonts w:asciiTheme="minorHAnsi" w:eastAsia="Times New Roman" w:hAnsiTheme="minorHAnsi" w:cstheme="majorHAnsi"/>
          <w:sz w:val="24"/>
          <w:szCs w:val="24"/>
          <w:lang w:val="en-CA"/>
        </w:rPr>
        <w:t>FundyPhytoPhys</w:t>
      </w:r>
      <w:proofErr w:type="spellEnd"/>
      <w:r w:rsidRPr="00762830">
        <w:rPr>
          <w:rFonts w:asciiTheme="minorHAnsi" w:eastAsia="Times New Roman" w:hAnsiTheme="minorHAnsi" w:cstheme="majorHAnsi"/>
          <w:sz w:val="24"/>
          <w:szCs w:val="24"/>
          <w:lang w:val="en-CA"/>
        </w:rPr>
        <w:t>/</w:t>
      </w:r>
      <w:proofErr w:type="spellStart"/>
      <w:r w:rsidRPr="00762830">
        <w:rPr>
          <w:rFonts w:asciiTheme="minorHAnsi" w:eastAsia="Times New Roman" w:hAnsiTheme="minorHAnsi" w:cstheme="majorHAnsi"/>
          <w:sz w:val="24"/>
          <w:szCs w:val="24"/>
          <w:lang w:val="en-CA"/>
        </w:rPr>
        <w:t>SynBaltic</w:t>
      </w:r>
      <w:proofErr w:type="spellEnd"/>
      <w:r w:rsidRPr="00762830">
        <w:rPr>
          <w:rFonts w:asciiTheme="minorHAnsi" w:eastAsia="Times New Roman" w:hAnsiTheme="minorHAnsi" w:cstheme="majorHAnsi"/>
          <w:sz w:val="24"/>
          <w:szCs w:val="24"/>
          <w:lang w:val="en-CA"/>
        </w:rPr>
        <w:t>/Ulva.</w:t>
      </w:r>
    </w:p>
    <w:p w14:paraId="55E78112" w14:textId="77777777" w:rsidR="00A614BB" w:rsidRPr="00762830" w:rsidRDefault="00A614BB" w:rsidP="004F7B74">
      <w:pPr>
        <w:spacing w:line="360" w:lineRule="auto"/>
        <w:jc w:val="both"/>
        <w:rPr>
          <w:rFonts w:asciiTheme="minorHAnsi" w:eastAsia="Times New Roman" w:hAnsiTheme="minorHAnsi" w:cstheme="majorHAnsi"/>
          <w:b/>
          <w:sz w:val="24"/>
          <w:szCs w:val="24"/>
          <w:lang w:val="en-CA"/>
        </w:rPr>
      </w:pPr>
      <w:bookmarkStart w:id="0" w:name="_pno9x34e4bwo" w:colFirst="0" w:colLast="0"/>
      <w:bookmarkStart w:id="1" w:name="_6yppop359sy1" w:colFirst="0" w:colLast="0"/>
      <w:bookmarkEnd w:id="0"/>
      <w:bookmarkEnd w:id="1"/>
    </w:p>
    <w:p w14:paraId="2D4F66FB" w14:textId="77777777" w:rsidR="00A614BB" w:rsidRPr="00EB000A" w:rsidRDefault="00000000" w:rsidP="004F7B74">
      <w:pPr>
        <w:spacing w:line="360" w:lineRule="auto"/>
        <w:jc w:val="both"/>
        <w:rPr>
          <w:rFonts w:asciiTheme="minorHAnsi" w:eastAsia="Times New Roman" w:hAnsiTheme="minorHAnsi" w:cstheme="majorHAnsi"/>
          <w:b/>
          <w:sz w:val="28"/>
          <w:szCs w:val="28"/>
          <w:lang w:val="en-CA"/>
        </w:rPr>
      </w:pPr>
      <w:r w:rsidRPr="00EB000A">
        <w:rPr>
          <w:rFonts w:asciiTheme="minorHAnsi" w:eastAsia="Times New Roman" w:hAnsiTheme="minorHAnsi" w:cstheme="majorHAnsi"/>
          <w:b/>
          <w:sz w:val="28"/>
          <w:szCs w:val="28"/>
          <w:lang w:val="en-CA"/>
        </w:rPr>
        <w:t>References</w:t>
      </w:r>
    </w:p>
    <w:p w14:paraId="5A2E840C"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Abduraup</w:t>
      </w:r>
      <w:proofErr w:type="spellEnd"/>
      <w:r w:rsidRPr="00762830">
        <w:rPr>
          <w:rFonts w:asciiTheme="minorHAnsi" w:eastAsia="Times New Roman" w:hAnsiTheme="minorHAnsi" w:cstheme="majorHAnsi"/>
          <w:sz w:val="24"/>
          <w:szCs w:val="24"/>
          <w:lang w:val="en-CA"/>
        </w:rPr>
        <w:t xml:space="preserve">, Y. T., </w:t>
      </w:r>
      <w:proofErr w:type="spellStart"/>
      <w:r w:rsidRPr="00762830">
        <w:rPr>
          <w:rFonts w:asciiTheme="minorHAnsi" w:eastAsia="Times New Roman" w:hAnsiTheme="minorHAnsi" w:cstheme="majorHAnsi"/>
          <w:sz w:val="24"/>
          <w:szCs w:val="24"/>
          <w:lang w:val="en-CA"/>
        </w:rPr>
        <w:t>Diansuy</w:t>
      </w:r>
      <w:proofErr w:type="spellEnd"/>
      <w:r w:rsidRPr="00762830">
        <w:rPr>
          <w:rFonts w:asciiTheme="minorHAnsi" w:eastAsia="Times New Roman" w:hAnsiTheme="minorHAnsi" w:cstheme="majorHAnsi"/>
          <w:sz w:val="24"/>
          <w:szCs w:val="24"/>
          <w:lang w:val="en-CA"/>
        </w:rPr>
        <w:t xml:space="preserve">, A. M., </w:t>
      </w:r>
      <w:proofErr w:type="spellStart"/>
      <w:r w:rsidRPr="00762830">
        <w:rPr>
          <w:rFonts w:asciiTheme="minorHAnsi" w:eastAsia="Times New Roman" w:hAnsiTheme="minorHAnsi" w:cstheme="majorHAnsi"/>
          <w:sz w:val="24"/>
          <w:szCs w:val="24"/>
          <w:lang w:val="en-CA"/>
        </w:rPr>
        <w:t>Irilis</w:t>
      </w:r>
      <w:proofErr w:type="spellEnd"/>
      <w:r w:rsidRPr="00762830">
        <w:rPr>
          <w:rFonts w:asciiTheme="minorHAnsi" w:eastAsia="Times New Roman" w:hAnsiTheme="minorHAnsi" w:cstheme="majorHAnsi"/>
          <w:sz w:val="24"/>
          <w:szCs w:val="24"/>
          <w:lang w:val="en-CA"/>
        </w:rPr>
        <w:t xml:space="preserve">, R. A., </w:t>
      </w:r>
      <w:proofErr w:type="spellStart"/>
      <w:r w:rsidRPr="00762830">
        <w:rPr>
          <w:rFonts w:asciiTheme="minorHAnsi" w:eastAsia="Times New Roman" w:hAnsiTheme="minorHAnsi" w:cstheme="majorHAnsi"/>
          <w:sz w:val="24"/>
          <w:szCs w:val="24"/>
          <w:lang w:val="en-CA"/>
        </w:rPr>
        <w:t>Habibuddin</w:t>
      </w:r>
      <w:proofErr w:type="spellEnd"/>
      <w:r w:rsidRPr="00762830">
        <w:rPr>
          <w:rFonts w:asciiTheme="minorHAnsi" w:eastAsia="Times New Roman" w:hAnsiTheme="minorHAnsi" w:cstheme="majorHAnsi"/>
          <w:sz w:val="24"/>
          <w:szCs w:val="24"/>
          <w:lang w:val="en-CA"/>
        </w:rPr>
        <w:t xml:space="preserve">, A. A., </w:t>
      </w:r>
      <w:proofErr w:type="spellStart"/>
      <w:r w:rsidRPr="00762830">
        <w:rPr>
          <w:rFonts w:asciiTheme="minorHAnsi" w:eastAsia="Times New Roman" w:hAnsiTheme="minorHAnsi" w:cstheme="majorHAnsi"/>
          <w:sz w:val="24"/>
          <w:szCs w:val="24"/>
          <w:lang w:val="en-CA"/>
        </w:rPr>
        <w:t>Injani</w:t>
      </w:r>
      <w:proofErr w:type="spellEnd"/>
      <w:r w:rsidRPr="00762830">
        <w:rPr>
          <w:rFonts w:asciiTheme="minorHAnsi" w:eastAsia="Times New Roman" w:hAnsiTheme="minorHAnsi" w:cstheme="majorHAnsi"/>
          <w:sz w:val="24"/>
          <w:szCs w:val="24"/>
          <w:lang w:val="en-CA"/>
        </w:rPr>
        <w:t xml:space="preserve">, A. S., </w:t>
      </w:r>
      <w:proofErr w:type="spellStart"/>
      <w:r w:rsidRPr="00762830">
        <w:rPr>
          <w:rFonts w:asciiTheme="minorHAnsi" w:eastAsia="Times New Roman" w:hAnsiTheme="minorHAnsi" w:cstheme="majorHAnsi"/>
          <w:sz w:val="24"/>
          <w:szCs w:val="24"/>
          <w:lang w:val="en-CA"/>
        </w:rPr>
        <w:t>Ammang</w:t>
      </w:r>
      <w:proofErr w:type="spellEnd"/>
      <w:r w:rsidRPr="00762830">
        <w:rPr>
          <w:rFonts w:asciiTheme="minorHAnsi" w:eastAsia="Times New Roman" w:hAnsiTheme="minorHAnsi" w:cstheme="majorHAnsi"/>
          <w:sz w:val="24"/>
          <w:szCs w:val="24"/>
          <w:lang w:val="en-CA"/>
        </w:rPr>
        <w:t xml:space="preserve">, M. A. T., </w:t>
      </w:r>
      <w:proofErr w:type="spellStart"/>
      <w:r w:rsidRPr="00762830">
        <w:rPr>
          <w:rFonts w:asciiTheme="minorHAnsi" w:eastAsia="Times New Roman" w:hAnsiTheme="minorHAnsi" w:cstheme="majorHAnsi"/>
          <w:sz w:val="24"/>
          <w:szCs w:val="24"/>
          <w:lang w:val="en-CA"/>
        </w:rPr>
        <w:t>Saddari</w:t>
      </w:r>
      <w:proofErr w:type="spellEnd"/>
      <w:r w:rsidRPr="00762830">
        <w:rPr>
          <w:rFonts w:asciiTheme="minorHAnsi" w:eastAsia="Times New Roman" w:hAnsiTheme="minorHAnsi" w:cstheme="majorHAnsi"/>
          <w:sz w:val="24"/>
          <w:szCs w:val="24"/>
          <w:lang w:val="en-CA"/>
        </w:rPr>
        <w:t xml:space="preserve">, F. J., </w:t>
      </w:r>
      <w:proofErr w:type="spellStart"/>
      <w:r w:rsidRPr="00762830">
        <w:rPr>
          <w:rFonts w:asciiTheme="minorHAnsi" w:eastAsia="Times New Roman" w:hAnsiTheme="minorHAnsi" w:cstheme="majorHAnsi"/>
          <w:sz w:val="24"/>
          <w:szCs w:val="24"/>
          <w:lang w:val="en-CA"/>
        </w:rPr>
        <w:t>Juaini</w:t>
      </w:r>
      <w:proofErr w:type="spellEnd"/>
      <w:r w:rsidRPr="00762830">
        <w:rPr>
          <w:rFonts w:asciiTheme="minorHAnsi" w:eastAsia="Times New Roman" w:hAnsiTheme="minorHAnsi" w:cstheme="majorHAnsi"/>
          <w:sz w:val="24"/>
          <w:szCs w:val="24"/>
          <w:lang w:val="en-CA"/>
        </w:rPr>
        <w:t xml:space="preserve">, A. A., </w:t>
      </w:r>
      <w:proofErr w:type="spellStart"/>
      <w:r w:rsidRPr="00762830">
        <w:rPr>
          <w:rFonts w:asciiTheme="minorHAnsi" w:eastAsia="Times New Roman" w:hAnsiTheme="minorHAnsi" w:cstheme="majorHAnsi"/>
          <w:sz w:val="24"/>
          <w:szCs w:val="24"/>
          <w:lang w:val="en-CA"/>
        </w:rPr>
        <w:t>Omandan</w:t>
      </w:r>
      <w:proofErr w:type="spellEnd"/>
      <w:r w:rsidRPr="00762830">
        <w:rPr>
          <w:rFonts w:asciiTheme="minorHAnsi" w:eastAsia="Times New Roman" w:hAnsiTheme="minorHAnsi" w:cstheme="majorHAnsi"/>
          <w:sz w:val="24"/>
          <w:szCs w:val="24"/>
          <w:lang w:val="en-CA"/>
        </w:rPr>
        <w:t xml:space="preserve">, E. S., Guinto-Sali, M. J. Z., &amp; </w:t>
      </w:r>
      <w:proofErr w:type="spellStart"/>
      <w:r w:rsidRPr="00762830">
        <w:rPr>
          <w:rFonts w:asciiTheme="minorHAnsi" w:eastAsia="Times New Roman" w:hAnsiTheme="minorHAnsi" w:cstheme="majorHAnsi"/>
          <w:sz w:val="24"/>
          <w:szCs w:val="24"/>
          <w:lang w:val="en-CA"/>
        </w:rPr>
        <w:t>Muallil</w:t>
      </w:r>
      <w:proofErr w:type="spellEnd"/>
      <w:r w:rsidRPr="00762830">
        <w:rPr>
          <w:rFonts w:asciiTheme="minorHAnsi" w:eastAsia="Times New Roman" w:hAnsiTheme="minorHAnsi" w:cstheme="majorHAnsi"/>
          <w:sz w:val="24"/>
          <w:szCs w:val="24"/>
          <w:lang w:val="en-CA"/>
        </w:rPr>
        <w:t xml:space="preserve">, R. N. (2025). Local perceptions on the use of inorganic commercial fertilizers in </w:t>
      </w:r>
      <w:proofErr w:type="spellStart"/>
      <w:r w:rsidRPr="00762830">
        <w:rPr>
          <w:rFonts w:asciiTheme="minorHAnsi" w:eastAsia="Times New Roman" w:hAnsiTheme="minorHAnsi" w:cstheme="majorHAnsi"/>
          <w:sz w:val="24"/>
          <w:szCs w:val="24"/>
          <w:lang w:val="en-CA"/>
        </w:rPr>
        <w:t>eucheumatoid</w:t>
      </w:r>
      <w:proofErr w:type="spellEnd"/>
      <w:r w:rsidRPr="00762830">
        <w:rPr>
          <w:rFonts w:asciiTheme="minorHAnsi" w:eastAsia="Times New Roman" w:hAnsiTheme="minorHAnsi" w:cstheme="majorHAnsi"/>
          <w:sz w:val="24"/>
          <w:szCs w:val="24"/>
          <w:lang w:val="en-CA"/>
        </w:rPr>
        <w:t xml:space="preserve"> seaweed farming: Insights from Tawi-Tawi islands, Philippines. </w:t>
      </w:r>
      <w:r w:rsidRPr="00762830">
        <w:rPr>
          <w:rFonts w:asciiTheme="minorHAnsi" w:eastAsia="Times New Roman" w:hAnsiTheme="minorHAnsi" w:cstheme="majorHAnsi"/>
          <w:i/>
          <w:sz w:val="24"/>
          <w:szCs w:val="24"/>
          <w:lang w:val="en-CA"/>
        </w:rPr>
        <w:t>Marine Policy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171</w:t>
      </w:r>
      <w:r w:rsidRPr="00762830">
        <w:rPr>
          <w:rFonts w:asciiTheme="minorHAnsi" w:eastAsia="Times New Roman" w:hAnsiTheme="minorHAnsi" w:cstheme="majorHAnsi"/>
          <w:sz w:val="24"/>
          <w:szCs w:val="24"/>
          <w:lang w:val="en-CA"/>
        </w:rPr>
        <w:t>. https://doi.org/10.1016/j.marpol.2024.106486</w:t>
      </w:r>
    </w:p>
    <w:p w14:paraId="458CAA8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Accoroni, S., </w:t>
      </w:r>
      <w:proofErr w:type="spellStart"/>
      <w:r w:rsidRPr="00762830">
        <w:rPr>
          <w:rFonts w:asciiTheme="minorHAnsi" w:eastAsia="Times New Roman" w:hAnsiTheme="minorHAnsi" w:cstheme="majorHAnsi"/>
          <w:sz w:val="24"/>
          <w:szCs w:val="24"/>
          <w:lang w:val="en-CA"/>
        </w:rPr>
        <w:t>Percopo</w:t>
      </w:r>
      <w:proofErr w:type="spellEnd"/>
      <w:r w:rsidRPr="00762830">
        <w:rPr>
          <w:rFonts w:asciiTheme="minorHAnsi" w:eastAsia="Times New Roman" w:hAnsiTheme="minorHAnsi" w:cstheme="majorHAnsi"/>
          <w:sz w:val="24"/>
          <w:szCs w:val="24"/>
          <w:lang w:val="en-CA"/>
        </w:rPr>
        <w:t xml:space="preserve">, I., Cerino, F., Romagnoli, T., </w:t>
      </w:r>
      <w:proofErr w:type="spellStart"/>
      <w:r w:rsidRPr="00762830">
        <w:rPr>
          <w:rFonts w:asciiTheme="minorHAnsi" w:eastAsia="Times New Roman" w:hAnsiTheme="minorHAnsi" w:cstheme="majorHAnsi"/>
          <w:sz w:val="24"/>
          <w:szCs w:val="24"/>
          <w:lang w:val="en-CA"/>
        </w:rPr>
        <w:t>Pichierri</w:t>
      </w:r>
      <w:proofErr w:type="spellEnd"/>
      <w:r w:rsidRPr="00762830">
        <w:rPr>
          <w:rFonts w:asciiTheme="minorHAnsi" w:eastAsia="Times New Roman" w:hAnsiTheme="minorHAnsi" w:cstheme="majorHAnsi"/>
          <w:sz w:val="24"/>
          <w:szCs w:val="24"/>
          <w:lang w:val="en-CA"/>
        </w:rPr>
        <w:t xml:space="preserve">, S., Perrone, C., &amp; Totti, C. (2015). Allelopathic interactions between the HAB dinoflagellate </w:t>
      </w:r>
      <w:proofErr w:type="spellStart"/>
      <w:r w:rsidRPr="00762830">
        <w:rPr>
          <w:rFonts w:asciiTheme="minorHAnsi" w:eastAsia="Times New Roman" w:hAnsiTheme="minorHAnsi" w:cstheme="majorHAnsi"/>
          <w:sz w:val="24"/>
          <w:szCs w:val="24"/>
          <w:lang w:val="en-CA"/>
        </w:rPr>
        <w:t>Ostreopsis</w:t>
      </w:r>
      <w:proofErr w:type="spellEnd"/>
      <w:r w:rsidRPr="00762830">
        <w:rPr>
          <w:rFonts w:asciiTheme="minorHAnsi" w:eastAsia="Times New Roman" w:hAnsiTheme="minorHAnsi" w:cstheme="majorHAnsi"/>
          <w:sz w:val="24"/>
          <w:szCs w:val="24"/>
          <w:lang w:val="en-CA"/>
        </w:rPr>
        <w:t xml:space="preserve"> cf. ovata and macroalgae.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49</w:t>
      </w:r>
      <w:r w:rsidRPr="00762830">
        <w:rPr>
          <w:rFonts w:asciiTheme="minorHAnsi" w:eastAsia="Times New Roman" w:hAnsiTheme="minorHAnsi" w:cstheme="majorHAnsi"/>
          <w:sz w:val="24"/>
          <w:szCs w:val="24"/>
          <w:lang w:val="en-CA"/>
        </w:rPr>
        <w:t>, 147-155.</w:t>
      </w:r>
    </w:p>
    <w:p w14:paraId="40770C0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Ahmed, S. E. A., </w:t>
      </w:r>
      <w:proofErr w:type="spellStart"/>
      <w:r w:rsidRPr="00762830">
        <w:rPr>
          <w:rFonts w:asciiTheme="minorHAnsi" w:eastAsia="Times New Roman" w:hAnsiTheme="minorHAnsi" w:cstheme="majorHAnsi"/>
          <w:sz w:val="24"/>
          <w:szCs w:val="24"/>
          <w:lang w:val="en-CA"/>
        </w:rPr>
        <w:t>Deyab</w:t>
      </w:r>
      <w:proofErr w:type="spellEnd"/>
      <w:r w:rsidRPr="00762830">
        <w:rPr>
          <w:rFonts w:asciiTheme="minorHAnsi" w:eastAsia="Times New Roman" w:hAnsiTheme="minorHAnsi" w:cstheme="majorHAnsi"/>
          <w:sz w:val="24"/>
          <w:szCs w:val="24"/>
          <w:lang w:val="en-CA"/>
        </w:rPr>
        <w:t xml:space="preserve">, M. A., </w:t>
      </w:r>
      <w:proofErr w:type="spellStart"/>
      <w:r w:rsidRPr="00762830">
        <w:rPr>
          <w:rFonts w:asciiTheme="minorHAnsi" w:eastAsia="Times New Roman" w:hAnsiTheme="minorHAnsi" w:cstheme="majorHAnsi"/>
          <w:sz w:val="24"/>
          <w:szCs w:val="24"/>
          <w:lang w:val="en-CA"/>
        </w:rPr>
        <w:t>Afefy</w:t>
      </w:r>
      <w:proofErr w:type="spellEnd"/>
      <w:r w:rsidRPr="00762830">
        <w:rPr>
          <w:rFonts w:asciiTheme="minorHAnsi" w:eastAsia="Times New Roman" w:hAnsiTheme="minorHAnsi" w:cstheme="majorHAnsi"/>
          <w:sz w:val="24"/>
          <w:szCs w:val="24"/>
          <w:lang w:val="en-CA"/>
        </w:rPr>
        <w:t xml:space="preserve">, A. A. M. Al, &amp; Faiz El-Adl, M. (2021). Ulva species Blooms and its Biochemical Composition in Relation to Aquatic Environmental Properties at North Damietta-Egypt. </w:t>
      </w:r>
      <w:r w:rsidRPr="00762830">
        <w:rPr>
          <w:rFonts w:asciiTheme="minorHAnsi" w:eastAsia="Times New Roman" w:hAnsiTheme="minorHAnsi" w:cstheme="majorHAnsi"/>
          <w:i/>
          <w:sz w:val="24"/>
          <w:szCs w:val="24"/>
          <w:lang w:val="en-CA"/>
        </w:rPr>
        <w:t>Scientific Journal for Damietta Faculty of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11</w:t>
      </w:r>
      <w:r w:rsidRPr="00762830">
        <w:rPr>
          <w:rFonts w:asciiTheme="minorHAnsi" w:eastAsia="Times New Roman" w:hAnsiTheme="minorHAnsi" w:cstheme="majorHAnsi"/>
          <w:sz w:val="24"/>
          <w:szCs w:val="24"/>
          <w:lang w:val="en-CA"/>
        </w:rPr>
        <w:t>(1), 47–55.</w:t>
      </w:r>
    </w:p>
    <w:p w14:paraId="32147215"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proofErr w:type="spellStart"/>
      <w:r w:rsidRPr="00762830">
        <w:rPr>
          <w:rFonts w:asciiTheme="minorHAnsi" w:eastAsia="Times New Roman" w:hAnsiTheme="minorHAnsi" w:cstheme="majorHAnsi"/>
          <w:color w:val="222222"/>
          <w:sz w:val="24"/>
          <w:szCs w:val="24"/>
          <w:lang w:val="en-CA"/>
        </w:rPr>
        <w:t>Alamsjah</w:t>
      </w:r>
      <w:proofErr w:type="spellEnd"/>
      <w:r w:rsidRPr="00762830">
        <w:rPr>
          <w:rFonts w:asciiTheme="minorHAnsi" w:eastAsia="Times New Roman" w:hAnsiTheme="minorHAnsi" w:cstheme="majorHAnsi"/>
          <w:color w:val="222222"/>
          <w:sz w:val="24"/>
          <w:szCs w:val="24"/>
          <w:lang w:val="en-CA"/>
        </w:rPr>
        <w:t xml:space="preserve">, M.A., Hirao, S., Ishibashi, F., &amp; Fujita, Y. (2005). Isolation and Structure Determination of Algicidal Compounds from </w:t>
      </w:r>
      <w:r w:rsidRPr="00762830">
        <w:rPr>
          <w:rFonts w:asciiTheme="minorHAnsi" w:eastAsia="Times New Roman" w:hAnsiTheme="minorHAnsi" w:cstheme="majorHAnsi"/>
          <w:i/>
          <w:color w:val="222222"/>
          <w:sz w:val="24"/>
          <w:szCs w:val="24"/>
          <w:lang w:val="en-CA"/>
        </w:rPr>
        <w:t xml:space="preserve">Ulva </w:t>
      </w:r>
      <w:proofErr w:type="spellStart"/>
      <w:r w:rsidRPr="00762830">
        <w:rPr>
          <w:rFonts w:asciiTheme="minorHAnsi" w:eastAsia="Times New Roman" w:hAnsiTheme="minorHAnsi" w:cstheme="majorHAnsi"/>
          <w:i/>
          <w:color w:val="222222"/>
          <w:sz w:val="24"/>
          <w:szCs w:val="24"/>
          <w:lang w:val="en-CA"/>
        </w:rPr>
        <w:t>fasciata</w:t>
      </w:r>
      <w:proofErr w:type="spellEnd"/>
      <w:r w:rsidRPr="00762830">
        <w:rPr>
          <w:rFonts w:asciiTheme="minorHAnsi" w:eastAsia="Times New Roman" w:hAnsiTheme="minorHAnsi" w:cstheme="majorHAnsi"/>
          <w:color w:val="222222"/>
          <w:sz w:val="24"/>
          <w:szCs w:val="24"/>
          <w:lang w:val="en-CA"/>
        </w:rPr>
        <w:t>.</w:t>
      </w:r>
      <w:r w:rsidRPr="00762830">
        <w:rPr>
          <w:rFonts w:asciiTheme="minorHAnsi" w:eastAsia="Times New Roman" w:hAnsiTheme="minorHAnsi" w:cstheme="majorHAnsi"/>
          <w:i/>
          <w:color w:val="222222"/>
          <w:sz w:val="24"/>
          <w:szCs w:val="24"/>
          <w:lang w:val="en-CA"/>
        </w:rPr>
        <w:t xml:space="preserve"> Bioscience, Biotechnology, and Biochemistry, 69</w:t>
      </w:r>
      <w:r w:rsidRPr="00762830">
        <w:rPr>
          <w:rFonts w:asciiTheme="minorHAnsi" w:eastAsia="Times New Roman" w:hAnsiTheme="minorHAnsi" w:cstheme="majorHAnsi"/>
          <w:color w:val="222222"/>
          <w:sz w:val="24"/>
          <w:szCs w:val="24"/>
          <w:lang w:val="en-CA"/>
        </w:rPr>
        <w:t>, 2186 - 2192.</w:t>
      </w:r>
    </w:p>
    <w:p w14:paraId="556962CC"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proofErr w:type="spellStart"/>
      <w:r w:rsidRPr="00762830">
        <w:rPr>
          <w:rFonts w:asciiTheme="minorHAnsi" w:eastAsia="Times New Roman" w:hAnsiTheme="minorHAnsi" w:cstheme="majorHAnsi"/>
          <w:color w:val="222222"/>
          <w:sz w:val="24"/>
          <w:szCs w:val="24"/>
          <w:lang w:val="en-CA"/>
        </w:rPr>
        <w:t>Alamsjah</w:t>
      </w:r>
      <w:proofErr w:type="spellEnd"/>
      <w:r w:rsidRPr="00762830">
        <w:rPr>
          <w:rFonts w:asciiTheme="minorHAnsi" w:eastAsia="Times New Roman" w:hAnsiTheme="minorHAnsi" w:cstheme="majorHAnsi"/>
          <w:color w:val="222222"/>
          <w:sz w:val="24"/>
          <w:szCs w:val="24"/>
          <w:lang w:val="en-CA"/>
        </w:rPr>
        <w:t xml:space="preserve">, M.A., Hirao, S., Ishibashi, F., Oda, T., &amp; Fujita, Y. (2008). Algicidal activity of polyunsaturated fatty acids derived from Ulva </w:t>
      </w:r>
      <w:proofErr w:type="spellStart"/>
      <w:r w:rsidRPr="00762830">
        <w:rPr>
          <w:rFonts w:asciiTheme="minorHAnsi" w:eastAsia="Times New Roman" w:hAnsiTheme="minorHAnsi" w:cstheme="majorHAnsi"/>
          <w:color w:val="222222"/>
          <w:sz w:val="24"/>
          <w:szCs w:val="24"/>
          <w:lang w:val="en-CA"/>
        </w:rPr>
        <w:t>fasciata</w:t>
      </w:r>
      <w:proofErr w:type="spellEnd"/>
      <w:r w:rsidRPr="00762830">
        <w:rPr>
          <w:rFonts w:asciiTheme="minorHAnsi" w:eastAsia="Times New Roman" w:hAnsiTheme="minorHAnsi" w:cstheme="majorHAnsi"/>
          <w:color w:val="222222"/>
          <w:sz w:val="24"/>
          <w:szCs w:val="24"/>
          <w:lang w:val="en-CA"/>
        </w:rPr>
        <w:t xml:space="preserve"> and U. </w:t>
      </w:r>
      <w:proofErr w:type="spellStart"/>
      <w:r w:rsidRPr="00762830">
        <w:rPr>
          <w:rFonts w:asciiTheme="minorHAnsi" w:eastAsia="Times New Roman" w:hAnsiTheme="minorHAnsi" w:cstheme="majorHAnsi"/>
          <w:color w:val="222222"/>
          <w:sz w:val="24"/>
          <w:szCs w:val="24"/>
          <w:lang w:val="en-CA"/>
        </w:rPr>
        <w:t>pertusa</w:t>
      </w:r>
      <w:proofErr w:type="spellEnd"/>
      <w:r w:rsidRPr="00762830">
        <w:rPr>
          <w:rFonts w:asciiTheme="minorHAnsi" w:eastAsia="Times New Roman" w:hAnsiTheme="minorHAnsi" w:cstheme="majorHAnsi"/>
          <w:color w:val="222222"/>
          <w:sz w:val="24"/>
          <w:szCs w:val="24"/>
          <w:lang w:val="en-CA"/>
        </w:rPr>
        <w:t xml:space="preserve"> (</w:t>
      </w:r>
      <w:proofErr w:type="spellStart"/>
      <w:r w:rsidRPr="00762830">
        <w:rPr>
          <w:rFonts w:asciiTheme="minorHAnsi" w:eastAsia="Times New Roman" w:hAnsiTheme="minorHAnsi" w:cstheme="majorHAnsi"/>
          <w:color w:val="222222"/>
          <w:sz w:val="24"/>
          <w:szCs w:val="24"/>
          <w:lang w:val="en-CA"/>
        </w:rPr>
        <w:t>Ulvaceae</w:t>
      </w:r>
      <w:proofErr w:type="spellEnd"/>
      <w:r w:rsidRPr="00762830">
        <w:rPr>
          <w:rFonts w:asciiTheme="minorHAnsi" w:eastAsia="Times New Roman" w:hAnsiTheme="minorHAnsi" w:cstheme="majorHAnsi"/>
          <w:color w:val="222222"/>
          <w:sz w:val="24"/>
          <w:szCs w:val="24"/>
          <w:lang w:val="en-CA"/>
        </w:rPr>
        <w:t xml:space="preserve">, Chlorophyta) on phytoplankton. </w:t>
      </w:r>
      <w:r w:rsidRPr="00762830">
        <w:rPr>
          <w:rFonts w:asciiTheme="minorHAnsi" w:eastAsia="Times New Roman" w:hAnsiTheme="minorHAnsi" w:cstheme="majorHAnsi"/>
          <w:i/>
          <w:color w:val="222222"/>
          <w:sz w:val="24"/>
          <w:szCs w:val="24"/>
          <w:lang w:val="en-CA"/>
        </w:rPr>
        <w:t>Journal of Applied Phycology, 20</w:t>
      </w:r>
      <w:r w:rsidRPr="00762830">
        <w:rPr>
          <w:rFonts w:asciiTheme="minorHAnsi" w:eastAsia="Times New Roman" w:hAnsiTheme="minorHAnsi" w:cstheme="majorHAnsi"/>
          <w:color w:val="222222"/>
          <w:sz w:val="24"/>
          <w:szCs w:val="24"/>
          <w:lang w:val="en-CA"/>
        </w:rPr>
        <w:t>, 713-720.</w:t>
      </w:r>
    </w:p>
    <w:p w14:paraId="47001DC7"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Allanson, B. R., Human, L. R. D., &amp; Claassens, L. (2016). Observations on the distribution and abundance of a green tide along an intertidal shore, Knysna Estuary. </w:t>
      </w:r>
      <w:r w:rsidRPr="00762830">
        <w:rPr>
          <w:rFonts w:asciiTheme="minorHAnsi" w:eastAsia="Times New Roman" w:hAnsiTheme="minorHAnsi" w:cstheme="majorHAnsi"/>
          <w:i/>
          <w:sz w:val="24"/>
          <w:szCs w:val="24"/>
          <w:lang w:val="en-CA"/>
        </w:rPr>
        <w:t>South African Journal of Botany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107</w:t>
      </w:r>
      <w:r w:rsidRPr="00762830">
        <w:rPr>
          <w:rFonts w:asciiTheme="minorHAnsi" w:eastAsia="Times New Roman" w:hAnsiTheme="minorHAnsi" w:cstheme="majorHAnsi"/>
          <w:sz w:val="24"/>
          <w:szCs w:val="24"/>
          <w:lang w:val="en-CA"/>
        </w:rPr>
        <w:t>, 49–54. https://doi.org/10.1016/j.sajb.2016.02.197</w:t>
      </w:r>
    </w:p>
    <w:p w14:paraId="6A8323D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Anderson, R. J., Monteiro, P. M., &amp; Levitt, G. J. (1996). The effect of localised eutrophication on competition between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Ulvaceae</w:t>
      </w:r>
      <w:proofErr w:type="spellEnd"/>
      <w:r w:rsidRPr="00762830">
        <w:rPr>
          <w:rFonts w:asciiTheme="minorHAnsi" w:eastAsia="Times New Roman" w:hAnsiTheme="minorHAnsi" w:cstheme="majorHAnsi"/>
          <w:sz w:val="24"/>
          <w:szCs w:val="24"/>
          <w:lang w:val="en-CA"/>
        </w:rPr>
        <w:t xml:space="preserve">, Chlorophyta) and a commercial resource of </w:t>
      </w:r>
      <w:proofErr w:type="spellStart"/>
      <w:r w:rsidRPr="00762830">
        <w:rPr>
          <w:rFonts w:asciiTheme="minorHAnsi" w:eastAsia="Times New Roman" w:hAnsiTheme="minorHAnsi" w:cstheme="majorHAnsi"/>
          <w:sz w:val="24"/>
          <w:szCs w:val="24"/>
          <w:lang w:val="en-CA"/>
        </w:rPr>
        <w:t>Gracilaria</w:t>
      </w:r>
      <w:proofErr w:type="spellEnd"/>
      <w:r w:rsidRPr="00762830">
        <w:rPr>
          <w:rFonts w:asciiTheme="minorHAnsi" w:eastAsia="Times New Roman" w:hAnsiTheme="minorHAnsi" w:cstheme="majorHAnsi"/>
          <w:sz w:val="24"/>
          <w:szCs w:val="24"/>
          <w:lang w:val="en-CA"/>
        </w:rPr>
        <w:t xml:space="preserve"> verrucosa (</w:t>
      </w:r>
      <w:proofErr w:type="spellStart"/>
      <w:r w:rsidRPr="00762830">
        <w:rPr>
          <w:rFonts w:asciiTheme="minorHAnsi" w:eastAsia="Times New Roman" w:hAnsiTheme="minorHAnsi" w:cstheme="majorHAnsi"/>
          <w:sz w:val="24"/>
          <w:szCs w:val="24"/>
          <w:lang w:val="en-CA"/>
        </w:rPr>
        <w:t>Gracilariaceae</w:t>
      </w:r>
      <w:proofErr w:type="spellEnd"/>
      <w:r w:rsidRPr="00762830">
        <w:rPr>
          <w:rFonts w:asciiTheme="minorHAnsi" w:eastAsia="Times New Roman" w:hAnsiTheme="minorHAnsi" w:cstheme="majorHAnsi"/>
          <w:sz w:val="24"/>
          <w:szCs w:val="24"/>
          <w:lang w:val="en-CA"/>
        </w:rPr>
        <w:t xml:space="preserve">, Rhodophyta). In </w:t>
      </w:r>
      <w:r w:rsidRPr="00762830">
        <w:rPr>
          <w:rFonts w:asciiTheme="minorHAnsi" w:eastAsia="Times New Roman" w:hAnsiTheme="minorHAnsi" w:cstheme="majorHAnsi"/>
          <w:i/>
          <w:sz w:val="24"/>
          <w:szCs w:val="24"/>
          <w:lang w:val="en-CA"/>
        </w:rPr>
        <w:t>Fifteenth International Seaweed Symposium: Proceedings of the Fifteenth International Seaweed Symposium held in Valdivia, Chile, in January 1995</w:t>
      </w:r>
      <w:r w:rsidRPr="00762830">
        <w:rPr>
          <w:rFonts w:asciiTheme="minorHAnsi" w:eastAsia="Times New Roman" w:hAnsiTheme="minorHAnsi" w:cstheme="majorHAnsi"/>
          <w:sz w:val="24"/>
          <w:szCs w:val="24"/>
          <w:lang w:val="en-CA"/>
        </w:rPr>
        <w:t xml:space="preserve"> (pp. 291-296). Springer Netherlands.</w:t>
      </w:r>
    </w:p>
    <w:p w14:paraId="440228E6"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Aníbal, J., Rocha, C., &amp; Sprung, M. (2007). Mudflat surface morphology as a structuring agent of algae and associated </w:t>
      </w:r>
      <w:proofErr w:type="spellStart"/>
      <w:r w:rsidRPr="00762830">
        <w:rPr>
          <w:rFonts w:asciiTheme="minorHAnsi" w:eastAsia="Times New Roman" w:hAnsiTheme="minorHAnsi" w:cstheme="majorHAnsi"/>
          <w:sz w:val="24"/>
          <w:szCs w:val="24"/>
          <w:lang w:val="en-CA"/>
        </w:rPr>
        <w:t>macroepifauna</w:t>
      </w:r>
      <w:proofErr w:type="spellEnd"/>
      <w:r w:rsidRPr="00762830">
        <w:rPr>
          <w:rFonts w:asciiTheme="minorHAnsi" w:eastAsia="Times New Roman" w:hAnsiTheme="minorHAnsi" w:cstheme="majorHAnsi"/>
          <w:sz w:val="24"/>
          <w:szCs w:val="24"/>
          <w:lang w:val="en-CA"/>
        </w:rPr>
        <w:t xml:space="preserve"> communities: A case study in the Ria Formosa. </w:t>
      </w:r>
      <w:r w:rsidRPr="00762830">
        <w:rPr>
          <w:rFonts w:asciiTheme="minorHAnsi" w:eastAsia="Times New Roman" w:hAnsiTheme="minorHAnsi" w:cstheme="majorHAnsi"/>
          <w:i/>
          <w:sz w:val="24"/>
          <w:szCs w:val="24"/>
          <w:lang w:val="en-CA"/>
        </w:rPr>
        <w:t>Journal of Sea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57</w:t>
      </w:r>
      <w:r w:rsidRPr="00762830">
        <w:rPr>
          <w:rFonts w:asciiTheme="minorHAnsi" w:eastAsia="Times New Roman" w:hAnsiTheme="minorHAnsi" w:cstheme="majorHAnsi"/>
          <w:sz w:val="24"/>
          <w:szCs w:val="24"/>
          <w:lang w:val="en-CA"/>
        </w:rPr>
        <w:t>(1), 36-46. https://doi.org/10.1016/j.seares.2006.07.002</w:t>
      </w:r>
    </w:p>
    <w:p w14:paraId="21E7D1D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Awad, N. E. (2000). Biologically active steroid from the green alga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Phytotherapy Research: An International Journal Devoted to Pharmacological and Toxicological Evaluation of Natural Product Derivatives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14</w:t>
      </w:r>
      <w:r w:rsidRPr="00762830">
        <w:rPr>
          <w:rFonts w:asciiTheme="minorHAnsi" w:eastAsia="Times New Roman" w:hAnsiTheme="minorHAnsi" w:cstheme="majorHAnsi"/>
          <w:sz w:val="24"/>
          <w:szCs w:val="24"/>
          <w:lang w:val="en-CA"/>
        </w:rPr>
        <w:t>(8), 641-643.</w:t>
      </w:r>
    </w:p>
    <w:p w14:paraId="5569766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Back, S., </w:t>
      </w:r>
      <w:proofErr w:type="spellStart"/>
      <w:r w:rsidRPr="00762830">
        <w:rPr>
          <w:rFonts w:asciiTheme="minorHAnsi" w:eastAsia="Times New Roman" w:hAnsiTheme="minorHAnsi" w:cstheme="majorHAnsi"/>
          <w:sz w:val="24"/>
          <w:szCs w:val="24"/>
          <w:lang w:val="en-CA"/>
        </w:rPr>
        <w:t>Lehvo</w:t>
      </w:r>
      <w:proofErr w:type="spellEnd"/>
      <w:r w:rsidRPr="00762830">
        <w:rPr>
          <w:rFonts w:asciiTheme="minorHAnsi" w:eastAsia="Times New Roman" w:hAnsiTheme="minorHAnsi" w:cstheme="majorHAnsi"/>
          <w:sz w:val="24"/>
          <w:szCs w:val="24"/>
          <w:lang w:val="en-CA"/>
        </w:rPr>
        <w:t xml:space="preserve">, A., &amp; Back, J. B. (2000). Mass occurrence of unattached Enteromorpha intestinalis on the Finnish Baltic Sea coast. In </w:t>
      </w:r>
      <w:r w:rsidRPr="00762830">
        <w:rPr>
          <w:rFonts w:asciiTheme="minorHAnsi" w:eastAsia="Times New Roman" w:hAnsiTheme="minorHAnsi" w:cstheme="majorHAnsi"/>
          <w:i/>
          <w:sz w:val="24"/>
          <w:szCs w:val="24"/>
          <w:lang w:val="en-CA"/>
        </w:rPr>
        <w:t xml:space="preserve">Ann. Bot. </w:t>
      </w:r>
      <w:proofErr w:type="spellStart"/>
      <w:r w:rsidRPr="00762830">
        <w:rPr>
          <w:rFonts w:asciiTheme="minorHAnsi" w:eastAsia="Times New Roman" w:hAnsiTheme="minorHAnsi" w:cstheme="majorHAnsi"/>
          <w:i/>
          <w:sz w:val="24"/>
          <w:szCs w:val="24"/>
          <w:lang w:val="en-CA"/>
        </w:rPr>
        <w:t>Fennici</w:t>
      </w:r>
      <w:proofErr w:type="spellEnd"/>
      <w:r w:rsidRPr="00762830">
        <w:rPr>
          <w:rFonts w:asciiTheme="minorHAnsi" w:eastAsia="Times New Roman" w:hAnsiTheme="minorHAnsi" w:cstheme="majorHAnsi"/>
          <w:sz w:val="24"/>
          <w:szCs w:val="24"/>
          <w:lang w:val="en-CA"/>
        </w:rPr>
        <w:t xml:space="preserve"> (Vol. 37). Finnish Zoological and Botanical Publishing Board. https://about.jstor.org/terms</w:t>
      </w:r>
    </w:p>
    <w:p w14:paraId="49F10738"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 xml:space="preserve">Barakat, K.M., Ismail, M.M., Abou El </w:t>
      </w:r>
      <w:proofErr w:type="spellStart"/>
      <w:r w:rsidRPr="00762830">
        <w:rPr>
          <w:rFonts w:asciiTheme="minorHAnsi" w:eastAsia="Times New Roman" w:hAnsiTheme="minorHAnsi" w:cstheme="majorHAnsi"/>
          <w:color w:val="222222"/>
          <w:sz w:val="24"/>
          <w:szCs w:val="24"/>
          <w:lang w:val="en-CA"/>
        </w:rPr>
        <w:t>Hassayeb</w:t>
      </w:r>
      <w:proofErr w:type="spellEnd"/>
      <w:r w:rsidRPr="00762830">
        <w:rPr>
          <w:rFonts w:asciiTheme="minorHAnsi" w:eastAsia="Times New Roman" w:hAnsiTheme="minorHAnsi" w:cstheme="majorHAnsi"/>
          <w:color w:val="222222"/>
          <w:sz w:val="24"/>
          <w:szCs w:val="24"/>
          <w:lang w:val="en-CA"/>
        </w:rPr>
        <w:t xml:space="preserve">, H.E., El </w:t>
      </w:r>
      <w:proofErr w:type="spellStart"/>
      <w:r w:rsidRPr="00762830">
        <w:rPr>
          <w:rFonts w:asciiTheme="minorHAnsi" w:eastAsia="Times New Roman" w:hAnsiTheme="minorHAnsi" w:cstheme="majorHAnsi"/>
          <w:color w:val="222222"/>
          <w:sz w:val="24"/>
          <w:szCs w:val="24"/>
          <w:lang w:val="en-CA"/>
        </w:rPr>
        <w:t>Sersy</w:t>
      </w:r>
      <w:proofErr w:type="spellEnd"/>
      <w:r w:rsidRPr="00762830">
        <w:rPr>
          <w:rFonts w:asciiTheme="minorHAnsi" w:eastAsia="Times New Roman" w:hAnsiTheme="minorHAnsi" w:cstheme="majorHAnsi"/>
          <w:color w:val="222222"/>
          <w:sz w:val="24"/>
          <w:szCs w:val="24"/>
          <w:lang w:val="en-CA"/>
        </w:rPr>
        <w:t xml:space="preserve">, N.A., &amp; </w:t>
      </w:r>
      <w:proofErr w:type="spellStart"/>
      <w:r w:rsidRPr="00762830">
        <w:rPr>
          <w:rFonts w:asciiTheme="minorHAnsi" w:eastAsia="Times New Roman" w:hAnsiTheme="minorHAnsi" w:cstheme="majorHAnsi"/>
          <w:color w:val="222222"/>
          <w:sz w:val="24"/>
          <w:szCs w:val="24"/>
          <w:lang w:val="en-CA"/>
        </w:rPr>
        <w:t>Elshobary</w:t>
      </w:r>
      <w:proofErr w:type="spellEnd"/>
      <w:r w:rsidRPr="00762830">
        <w:rPr>
          <w:rFonts w:asciiTheme="minorHAnsi" w:eastAsia="Times New Roman" w:hAnsiTheme="minorHAnsi" w:cstheme="majorHAnsi"/>
          <w:color w:val="222222"/>
          <w:sz w:val="24"/>
          <w:szCs w:val="24"/>
          <w:lang w:val="en-CA"/>
        </w:rPr>
        <w:t xml:space="preserve">, M.E. (2022). Chemical characterization and biological activities of </w:t>
      </w:r>
      <w:proofErr w:type="spellStart"/>
      <w:r w:rsidRPr="00762830">
        <w:rPr>
          <w:rFonts w:asciiTheme="minorHAnsi" w:eastAsia="Times New Roman" w:hAnsiTheme="minorHAnsi" w:cstheme="majorHAnsi"/>
          <w:color w:val="222222"/>
          <w:sz w:val="24"/>
          <w:szCs w:val="24"/>
          <w:lang w:val="en-CA"/>
        </w:rPr>
        <w:t>ulvan</w:t>
      </w:r>
      <w:proofErr w:type="spellEnd"/>
      <w:r w:rsidRPr="00762830">
        <w:rPr>
          <w:rFonts w:asciiTheme="minorHAnsi" w:eastAsia="Times New Roman" w:hAnsiTheme="minorHAnsi" w:cstheme="majorHAnsi"/>
          <w:color w:val="222222"/>
          <w:sz w:val="24"/>
          <w:szCs w:val="24"/>
          <w:lang w:val="en-CA"/>
        </w:rPr>
        <w:t xml:space="preserve"> extracted from Ulva </w:t>
      </w:r>
      <w:proofErr w:type="spellStart"/>
      <w:r w:rsidRPr="00762830">
        <w:rPr>
          <w:rFonts w:asciiTheme="minorHAnsi" w:eastAsia="Times New Roman" w:hAnsiTheme="minorHAnsi" w:cstheme="majorHAnsi"/>
          <w:color w:val="222222"/>
          <w:sz w:val="24"/>
          <w:szCs w:val="24"/>
          <w:lang w:val="en-CA"/>
        </w:rPr>
        <w:t>fasciata</w:t>
      </w:r>
      <w:proofErr w:type="spellEnd"/>
      <w:r w:rsidRPr="00762830">
        <w:rPr>
          <w:rFonts w:asciiTheme="minorHAnsi" w:eastAsia="Times New Roman" w:hAnsiTheme="minorHAnsi" w:cstheme="majorHAnsi"/>
          <w:color w:val="222222"/>
          <w:sz w:val="24"/>
          <w:szCs w:val="24"/>
          <w:lang w:val="en-CA"/>
        </w:rPr>
        <w:t xml:space="preserve"> (Chlorophyta). </w:t>
      </w:r>
      <w:proofErr w:type="spellStart"/>
      <w:r w:rsidRPr="00762830">
        <w:rPr>
          <w:rFonts w:asciiTheme="minorHAnsi" w:eastAsia="Times New Roman" w:hAnsiTheme="minorHAnsi" w:cstheme="majorHAnsi"/>
          <w:i/>
          <w:color w:val="222222"/>
          <w:sz w:val="24"/>
          <w:szCs w:val="24"/>
          <w:lang w:val="en-CA"/>
        </w:rPr>
        <w:t>Rendiconti</w:t>
      </w:r>
      <w:proofErr w:type="spellEnd"/>
      <w:r w:rsidRPr="00762830">
        <w:rPr>
          <w:rFonts w:asciiTheme="minorHAnsi" w:eastAsia="Times New Roman" w:hAnsiTheme="minorHAnsi" w:cstheme="majorHAnsi"/>
          <w:i/>
          <w:color w:val="222222"/>
          <w:sz w:val="24"/>
          <w:szCs w:val="24"/>
          <w:lang w:val="en-CA"/>
        </w:rPr>
        <w:t xml:space="preserve"> </w:t>
      </w:r>
      <w:proofErr w:type="spellStart"/>
      <w:r w:rsidRPr="00762830">
        <w:rPr>
          <w:rFonts w:asciiTheme="minorHAnsi" w:eastAsia="Times New Roman" w:hAnsiTheme="minorHAnsi" w:cstheme="majorHAnsi"/>
          <w:i/>
          <w:color w:val="222222"/>
          <w:sz w:val="24"/>
          <w:szCs w:val="24"/>
          <w:lang w:val="en-CA"/>
        </w:rPr>
        <w:t>Lincei</w:t>
      </w:r>
      <w:proofErr w:type="spellEnd"/>
      <w:r w:rsidRPr="00762830">
        <w:rPr>
          <w:rFonts w:asciiTheme="minorHAnsi" w:eastAsia="Times New Roman" w:hAnsiTheme="minorHAnsi" w:cstheme="majorHAnsi"/>
          <w:i/>
          <w:color w:val="222222"/>
          <w:sz w:val="24"/>
          <w:szCs w:val="24"/>
          <w:lang w:val="en-CA"/>
        </w:rPr>
        <w:t xml:space="preserve">. </w:t>
      </w:r>
      <w:proofErr w:type="spellStart"/>
      <w:r w:rsidRPr="00762830">
        <w:rPr>
          <w:rFonts w:asciiTheme="minorHAnsi" w:eastAsia="Times New Roman" w:hAnsiTheme="minorHAnsi" w:cstheme="majorHAnsi"/>
          <w:i/>
          <w:color w:val="222222"/>
          <w:sz w:val="24"/>
          <w:szCs w:val="24"/>
          <w:lang w:val="en-CA"/>
        </w:rPr>
        <w:t>Scienze</w:t>
      </w:r>
      <w:proofErr w:type="spellEnd"/>
      <w:r w:rsidRPr="00762830">
        <w:rPr>
          <w:rFonts w:asciiTheme="minorHAnsi" w:eastAsia="Times New Roman" w:hAnsiTheme="minorHAnsi" w:cstheme="majorHAnsi"/>
          <w:i/>
          <w:color w:val="222222"/>
          <w:sz w:val="24"/>
          <w:szCs w:val="24"/>
          <w:lang w:val="en-CA"/>
        </w:rPr>
        <w:t xml:space="preserve"> </w:t>
      </w:r>
      <w:proofErr w:type="spellStart"/>
      <w:r w:rsidRPr="00762830">
        <w:rPr>
          <w:rFonts w:asciiTheme="minorHAnsi" w:eastAsia="Times New Roman" w:hAnsiTheme="minorHAnsi" w:cstheme="majorHAnsi"/>
          <w:i/>
          <w:color w:val="222222"/>
          <w:sz w:val="24"/>
          <w:szCs w:val="24"/>
          <w:lang w:val="en-CA"/>
        </w:rPr>
        <w:t>Fisiche</w:t>
      </w:r>
      <w:proofErr w:type="spellEnd"/>
      <w:r w:rsidRPr="00762830">
        <w:rPr>
          <w:rFonts w:asciiTheme="minorHAnsi" w:eastAsia="Times New Roman" w:hAnsiTheme="minorHAnsi" w:cstheme="majorHAnsi"/>
          <w:i/>
          <w:color w:val="222222"/>
          <w:sz w:val="24"/>
          <w:szCs w:val="24"/>
          <w:lang w:val="en-CA"/>
        </w:rPr>
        <w:t xml:space="preserve"> e </w:t>
      </w:r>
      <w:proofErr w:type="spellStart"/>
      <w:r w:rsidRPr="00762830">
        <w:rPr>
          <w:rFonts w:asciiTheme="minorHAnsi" w:eastAsia="Times New Roman" w:hAnsiTheme="minorHAnsi" w:cstheme="majorHAnsi"/>
          <w:i/>
          <w:color w:val="222222"/>
          <w:sz w:val="24"/>
          <w:szCs w:val="24"/>
          <w:lang w:val="en-CA"/>
        </w:rPr>
        <w:t>Naturali</w:t>
      </w:r>
      <w:proofErr w:type="spellEnd"/>
      <w:r w:rsidRPr="00762830">
        <w:rPr>
          <w:rFonts w:asciiTheme="minorHAnsi" w:eastAsia="Times New Roman" w:hAnsiTheme="minorHAnsi" w:cstheme="majorHAnsi"/>
          <w:i/>
          <w:color w:val="222222"/>
          <w:sz w:val="24"/>
          <w:szCs w:val="24"/>
          <w:lang w:val="en-CA"/>
        </w:rPr>
        <w:t>, 33</w:t>
      </w:r>
      <w:r w:rsidRPr="00762830">
        <w:rPr>
          <w:rFonts w:asciiTheme="minorHAnsi" w:eastAsia="Times New Roman" w:hAnsiTheme="minorHAnsi" w:cstheme="majorHAnsi"/>
          <w:color w:val="222222"/>
          <w:sz w:val="24"/>
          <w:szCs w:val="24"/>
          <w:lang w:val="en-CA"/>
        </w:rPr>
        <w:t>, 829 - 841.</w:t>
      </w:r>
    </w:p>
    <w:p w14:paraId="3EAEBE18"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Bast, F., John, A. A., &amp; Bhushan, S. (2014). Strong endemism of bloom-forming tubular </w:t>
      </w:r>
      <w:proofErr w:type="spellStart"/>
      <w:r w:rsidRPr="00762830">
        <w:rPr>
          <w:rFonts w:asciiTheme="minorHAnsi" w:eastAsia="Times New Roman" w:hAnsiTheme="minorHAnsi" w:cstheme="majorHAnsi"/>
          <w:sz w:val="24"/>
          <w:szCs w:val="24"/>
          <w:lang w:val="en-CA"/>
        </w:rPr>
        <w:t>ulva</w:t>
      </w:r>
      <w:proofErr w:type="spellEnd"/>
      <w:r w:rsidRPr="00762830">
        <w:rPr>
          <w:rFonts w:asciiTheme="minorHAnsi" w:eastAsia="Times New Roman" w:hAnsiTheme="minorHAnsi" w:cstheme="majorHAnsi"/>
          <w:sz w:val="24"/>
          <w:szCs w:val="24"/>
          <w:lang w:val="en-CA"/>
        </w:rPr>
        <w:t xml:space="preserve"> in Indian west coast, with description of Ulva </w:t>
      </w:r>
      <w:proofErr w:type="spellStart"/>
      <w:r w:rsidRPr="00762830">
        <w:rPr>
          <w:rFonts w:asciiTheme="minorHAnsi" w:eastAsia="Times New Roman" w:hAnsiTheme="minorHAnsi" w:cstheme="majorHAnsi"/>
          <w:sz w:val="24"/>
          <w:szCs w:val="24"/>
          <w:lang w:val="en-CA"/>
        </w:rPr>
        <w:t>paschima</w:t>
      </w:r>
      <w:proofErr w:type="spellEnd"/>
      <w:r w:rsidRPr="00762830">
        <w:rPr>
          <w:rFonts w:asciiTheme="minorHAnsi" w:eastAsia="Times New Roman" w:hAnsiTheme="minorHAnsi" w:cstheme="majorHAnsi"/>
          <w:sz w:val="24"/>
          <w:szCs w:val="24"/>
          <w:lang w:val="en-CA"/>
        </w:rPr>
        <w:t xml:space="preserve"> sp. </w:t>
      </w:r>
      <w:proofErr w:type="spellStart"/>
      <w:r w:rsidRPr="00762830">
        <w:rPr>
          <w:rFonts w:asciiTheme="minorHAnsi" w:eastAsia="Times New Roman" w:hAnsiTheme="minorHAnsi" w:cstheme="majorHAnsi"/>
          <w:sz w:val="24"/>
          <w:szCs w:val="24"/>
          <w:lang w:val="en-CA"/>
        </w:rPr>
        <w:t>nov.</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chlorophyta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sz w:val="24"/>
          <w:szCs w:val="24"/>
          <w:lang w:val="en-CA"/>
        </w:rPr>
        <w:t>PLoS</w:t>
      </w:r>
      <w:proofErr w:type="spellEnd"/>
      <w:r w:rsidRPr="00762830">
        <w:rPr>
          <w:rFonts w:asciiTheme="minorHAnsi" w:eastAsia="Times New Roman" w:hAnsiTheme="minorHAnsi" w:cstheme="majorHAnsi"/>
          <w:i/>
          <w:sz w:val="24"/>
          <w:szCs w:val="24"/>
          <w:lang w:val="en-CA"/>
        </w:rPr>
        <w:t xml:space="preserve"> ONE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9</w:t>
      </w:r>
      <w:r w:rsidRPr="00762830">
        <w:rPr>
          <w:rFonts w:asciiTheme="minorHAnsi" w:eastAsia="Times New Roman" w:hAnsiTheme="minorHAnsi" w:cstheme="majorHAnsi"/>
          <w:sz w:val="24"/>
          <w:szCs w:val="24"/>
          <w:lang w:val="en-CA"/>
        </w:rPr>
        <w:t>(10). https://doi.org/10.1371/journal.pone.0109295</w:t>
      </w:r>
    </w:p>
    <w:p w14:paraId="50BF74E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Becherucci</w:t>
      </w:r>
      <w:proofErr w:type="spellEnd"/>
      <w:r w:rsidRPr="00762830">
        <w:rPr>
          <w:rFonts w:asciiTheme="minorHAnsi" w:eastAsia="Times New Roman" w:hAnsiTheme="minorHAnsi" w:cstheme="majorHAnsi"/>
          <w:sz w:val="24"/>
          <w:szCs w:val="24"/>
          <w:lang w:val="en-CA"/>
        </w:rPr>
        <w:t xml:space="preserve">, M. E., Pereyra, P., Narvarte, M., Fanjul, E., Iribarne, O., &amp; Martinetto, P. (2021). Tidal action and macroalgal photosynthetic activity prevent coastal acidification in an eutrophic system within a semi-desert region. </w:t>
      </w:r>
      <w:r w:rsidRPr="00762830">
        <w:rPr>
          <w:rFonts w:asciiTheme="minorHAnsi" w:eastAsia="Times New Roman" w:hAnsiTheme="minorHAnsi" w:cstheme="majorHAnsi"/>
          <w:i/>
          <w:sz w:val="24"/>
          <w:szCs w:val="24"/>
          <w:lang w:val="en-CA"/>
        </w:rPr>
        <w:t>Estuarine, Coastal and Shelf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256</w:t>
      </w:r>
      <w:r w:rsidRPr="00762830">
        <w:rPr>
          <w:rFonts w:asciiTheme="minorHAnsi" w:eastAsia="Times New Roman" w:hAnsiTheme="minorHAnsi" w:cstheme="majorHAnsi"/>
          <w:sz w:val="24"/>
          <w:szCs w:val="24"/>
          <w:lang w:val="en-CA"/>
        </w:rPr>
        <w:t xml:space="preserve">. </w:t>
      </w:r>
      <w:hyperlink r:id="rId16">
        <w:r w:rsidR="00A614BB" w:rsidRPr="00762830">
          <w:rPr>
            <w:rFonts w:asciiTheme="minorHAnsi" w:eastAsia="Times New Roman" w:hAnsiTheme="minorHAnsi" w:cstheme="majorHAnsi"/>
            <w:color w:val="1155CC"/>
            <w:sz w:val="24"/>
            <w:szCs w:val="24"/>
            <w:u w:val="single"/>
            <w:lang w:val="en-CA"/>
          </w:rPr>
          <w:t>https://doi.org/10.1016/j.ecss.2021.107374</w:t>
        </w:r>
      </w:hyperlink>
    </w:p>
    <w:p w14:paraId="5BF3FDF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Berdalet</w:t>
      </w:r>
      <w:proofErr w:type="spellEnd"/>
      <w:r w:rsidRPr="00762830">
        <w:rPr>
          <w:rFonts w:asciiTheme="minorHAnsi" w:eastAsia="Times New Roman" w:hAnsiTheme="minorHAnsi" w:cstheme="majorHAnsi"/>
          <w:sz w:val="24"/>
          <w:szCs w:val="24"/>
          <w:lang w:val="en-CA"/>
        </w:rPr>
        <w:t xml:space="preserve">, E., Fleming, L. E., Gowen, R., Davidson, K., Hess, P., Backer, L. C., ... </w:t>
      </w:r>
      <w:r w:rsidRPr="007D7C2A">
        <w:rPr>
          <w:rFonts w:asciiTheme="minorHAnsi" w:eastAsia="Times New Roman" w:hAnsiTheme="minorHAnsi" w:cstheme="majorHAnsi"/>
          <w:sz w:val="24"/>
          <w:szCs w:val="24"/>
          <w:lang w:val="en-CA"/>
        </w:rPr>
        <w:t xml:space="preserve">&amp; Enevoldsen, H. (2016). </w:t>
      </w:r>
      <w:r w:rsidRPr="00762830">
        <w:rPr>
          <w:rFonts w:asciiTheme="minorHAnsi" w:eastAsia="Times New Roman" w:hAnsiTheme="minorHAnsi" w:cstheme="majorHAnsi"/>
          <w:sz w:val="24"/>
          <w:szCs w:val="24"/>
          <w:lang w:val="en-CA"/>
        </w:rPr>
        <w:t xml:space="preserve">Marine harmful algal blooms, human health and wellbeing: challenges and opportunities in the 21st century. </w:t>
      </w:r>
      <w:r w:rsidRPr="00762830">
        <w:rPr>
          <w:rFonts w:asciiTheme="minorHAnsi" w:eastAsia="Times New Roman" w:hAnsiTheme="minorHAnsi" w:cstheme="majorHAnsi"/>
          <w:i/>
          <w:sz w:val="24"/>
          <w:szCs w:val="24"/>
          <w:lang w:val="en-CA"/>
        </w:rPr>
        <w:t>Journal of the Marine Biological Association of the United Kingdom</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96</w:t>
      </w:r>
      <w:r w:rsidRPr="00762830">
        <w:rPr>
          <w:rFonts w:asciiTheme="minorHAnsi" w:eastAsia="Times New Roman" w:hAnsiTheme="minorHAnsi" w:cstheme="majorHAnsi"/>
          <w:sz w:val="24"/>
          <w:szCs w:val="24"/>
          <w:lang w:val="en-CA"/>
        </w:rPr>
        <w:t>(1), 61–91.</w:t>
      </w:r>
    </w:p>
    <w:p w14:paraId="3A62838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Bermejo, R., Heesch, S., Mac </w:t>
      </w:r>
      <w:proofErr w:type="spellStart"/>
      <w:r w:rsidRPr="00762830">
        <w:rPr>
          <w:rFonts w:asciiTheme="minorHAnsi" w:eastAsia="Times New Roman" w:hAnsiTheme="minorHAnsi" w:cstheme="majorHAnsi"/>
          <w:sz w:val="24"/>
          <w:szCs w:val="24"/>
          <w:lang w:val="en-CA"/>
        </w:rPr>
        <w:t>Monagail</w:t>
      </w:r>
      <w:proofErr w:type="spellEnd"/>
      <w:r w:rsidRPr="00762830">
        <w:rPr>
          <w:rFonts w:asciiTheme="minorHAnsi" w:eastAsia="Times New Roman" w:hAnsiTheme="minorHAnsi" w:cstheme="majorHAnsi"/>
          <w:sz w:val="24"/>
          <w:szCs w:val="24"/>
          <w:lang w:val="en-CA"/>
        </w:rPr>
        <w:t xml:space="preserve">, M., O’Donnell, M., Daly, E., Wilkes, R. J., &amp; Morrison, L. (2019). Spatial and temporal variability of biomass and composition of green tides in Ireland.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81</w:t>
      </w:r>
      <w:r w:rsidRPr="00762830">
        <w:rPr>
          <w:rFonts w:asciiTheme="minorHAnsi" w:eastAsia="Times New Roman" w:hAnsiTheme="minorHAnsi" w:cstheme="majorHAnsi"/>
          <w:sz w:val="24"/>
          <w:szCs w:val="24"/>
          <w:lang w:val="en-CA"/>
        </w:rPr>
        <w:t>, 94–105. https://doi.org/10.1016/j.hal.2018.11.015</w:t>
      </w:r>
    </w:p>
    <w:p w14:paraId="705BF474"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Cai, H., Li, B., &amp; Liu, C. (2011, May). The interaction between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chlorophyta</w:t>
      </w:r>
      <w:proofErr w:type="spellEnd"/>
      <w:r w:rsidRPr="00762830">
        <w:rPr>
          <w:rFonts w:asciiTheme="minorHAnsi" w:eastAsia="Times New Roman" w:hAnsiTheme="minorHAnsi" w:cstheme="majorHAnsi"/>
          <w:sz w:val="24"/>
          <w:szCs w:val="24"/>
          <w:lang w:val="en-CA"/>
        </w:rPr>
        <w:t xml:space="preserve">) and </w:t>
      </w:r>
      <w:proofErr w:type="spellStart"/>
      <w:r w:rsidRPr="00762830">
        <w:rPr>
          <w:rFonts w:asciiTheme="minorHAnsi" w:eastAsia="Times New Roman" w:hAnsiTheme="minorHAnsi" w:cstheme="majorHAnsi"/>
          <w:sz w:val="24"/>
          <w:szCs w:val="24"/>
          <w:lang w:val="en-CA"/>
        </w:rPr>
        <w:t>Heterosigma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akashiwo</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xanthophyta</w:t>
      </w:r>
      <w:proofErr w:type="spellEnd"/>
      <w:r w:rsidRPr="00762830">
        <w:rPr>
          <w:rFonts w:asciiTheme="minorHAnsi" w:eastAsia="Times New Roman" w:hAnsiTheme="minorHAnsi" w:cstheme="majorHAnsi"/>
          <w:sz w:val="24"/>
          <w:szCs w:val="24"/>
          <w:lang w:val="en-CA"/>
        </w:rPr>
        <w:t xml:space="preserve">) and its responses to UV-B radiation. In </w:t>
      </w:r>
      <w:r w:rsidRPr="00762830">
        <w:rPr>
          <w:rFonts w:asciiTheme="minorHAnsi" w:eastAsia="Times New Roman" w:hAnsiTheme="minorHAnsi" w:cstheme="majorHAnsi"/>
          <w:i/>
          <w:sz w:val="24"/>
          <w:szCs w:val="24"/>
          <w:lang w:val="en-CA"/>
        </w:rPr>
        <w:t>2011 International Symposium on Water Resource and Environmental Protection</w:t>
      </w:r>
      <w:r w:rsidRPr="00762830">
        <w:rPr>
          <w:rFonts w:asciiTheme="minorHAnsi" w:eastAsia="Times New Roman" w:hAnsiTheme="minorHAnsi" w:cstheme="majorHAnsi"/>
          <w:sz w:val="24"/>
          <w:szCs w:val="24"/>
          <w:lang w:val="en-CA"/>
        </w:rPr>
        <w:t xml:space="preserve"> (Vol. 4, pp. 2575-2578). IEEE.</w:t>
      </w:r>
    </w:p>
    <w:p w14:paraId="12BE0B5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Cai, S. N., Zhu, H. X., Tang, Z. G., Geng, X. Y., &amp; Sun, M. L. (2025). Complete genome sequence of </w:t>
      </w:r>
      <w:proofErr w:type="spellStart"/>
      <w:r w:rsidRPr="00762830">
        <w:rPr>
          <w:rFonts w:asciiTheme="minorHAnsi" w:eastAsia="Times New Roman" w:hAnsiTheme="minorHAnsi" w:cstheme="majorHAnsi"/>
          <w:sz w:val="24"/>
          <w:szCs w:val="24"/>
          <w:lang w:val="en-CA"/>
        </w:rPr>
        <w:t>Alteromonas</w:t>
      </w:r>
      <w:proofErr w:type="spellEnd"/>
      <w:r w:rsidRPr="00762830">
        <w:rPr>
          <w:rFonts w:asciiTheme="minorHAnsi" w:eastAsia="Times New Roman" w:hAnsiTheme="minorHAnsi" w:cstheme="majorHAnsi"/>
          <w:sz w:val="24"/>
          <w:szCs w:val="24"/>
          <w:lang w:val="en-CA"/>
        </w:rPr>
        <w:t xml:space="preserve"> marina OM2201, a marine bacterium degrading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polysaccharides isolated from surface of the Yellow Sea. </w:t>
      </w:r>
      <w:r w:rsidRPr="00762830">
        <w:rPr>
          <w:rFonts w:asciiTheme="minorHAnsi" w:eastAsia="Times New Roman" w:hAnsiTheme="minorHAnsi" w:cstheme="majorHAnsi"/>
          <w:i/>
          <w:sz w:val="24"/>
          <w:szCs w:val="24"/>
          <w:lang w:val="en-CA"/>
        </w:rPr>
        <w:t>Marine Genomics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80</w:t>
      </w:r>
      <w:r w:rsidRPr="00762830">
        <w:rPr>
          <w:rFonts w:asciiTheme="minorHAnsi" w:eastAsia="Times New Roman" w:hAnsiTheme="minorHAnsi" w:cstheme="majorHAnsi"/>
          <w:sz w:val="24"/>
          <w:szCs w:val="24"/>
          <w:lang w:val="en-CA"/>
        </w:rPr>
        <w:t>. https://doi.org/10.1016/j.margen.2025.101168</w:t>
      </w:r>
    </w:p>
    <w:p w14:paraId="1FC6C721"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Caniguan</w:t>
      </w:r>
      <w:proofErr w:type="spellEnd"/>
      <w:r w:rsidRPr="00762830">
        <w:rPr>
          <w:rFonts w:asciiTheme="minorHAnsi" w:eastAsia="Times New Roman" w:hAnsiTheme="minorHAnsi" w:cstheme="majorHAnsi"/>
          <w:sz w:val="24"/>
          <w:szCs w:val="24"/>
          <w:lang w:val="en-CA"/>
        </w:rPr>
        <w:t xml:space="preserve">, M.A., </w:t>
      </w:r>
      <w:proofErr w:type="spellStart"/>
      <w:r w:rsidRPr="00762830">
        <w:rPr>
          <w:rFonts w:asciiTheme="minorHAnsi" w:eastAsia="Times New Roman" w:hAnsiTheme="minorHAnsi" w:cstheme="majorHAnsi"/>
          <w:sz w:val="24"/>
          <w:szCs w:val="24"/>
          <w:lang w:val="en-CA"/>
        </w:rPr>
        <w:t>Becherucci</w:t>
      </w:r>
      <w:proofErr w:type="spellEnd"/>
      <w:r w:rsidRPr="00762830">
        <w:rPr>
          <w:rFonts w:asciiTheme="minorHAnsi" w:eastAsia="Times New Roman" w:hAnsiTheme="minorHAnsi" w:cstheme="majorHAnsi"/>
          <w:sz w:val="24"/>
          <w:szCs w:val="24"/>
          <w:lang w:val="en-CA"/>
        </w:rPr>
        <w:t xml:space="preserve">, M.E., Gastaldi, M., Narvarte, M.A. &amp; Saad, J.F. (2025). Seawater Temperature and Tidal Action as Modulators of Ulva Spp. </w:t>
      </w:r>
      <w:proofErr w:type="spellStart"/>
      <w:r w:rsidRPr="00762830">
        <w:rPr>
          <w:rFonts w:asciiTheme="minorHAnsi" w:eastAsia="Times New Roman" w:hAnsiTheme="minorHAnsi" w:cstheme="majorHAnsi"/>
          <w:sz w:val="24"/>
          <w:szCs w:val="24"/>
          <w:lang w:val="en-CA"/>
        </w:rPr>
        <w:t>Micropropagules</w:t>
      </w:r>
      <w:proofErr w:type="spellEnd"/>
      <w:r w:rsidRPr="00762830">
        <w:rPr>
          <w:rFonts w:asciiTheme="minorHAnsi" w:eastAsia="Times New Roman" w:hAnsiTheme="minorHAnsi" w:cstheme="majorHAnsi"/>
          <w:sz w:val="24"/>
          <w:szCs w:val="24"/>
          <w:lang w:val="en-CA"/>
        </w:rPr>
        <w:t xml:space="preserve"> Density in a Eutrophicated Macrotidal Coastal System. </w:t>
      </w:r>
      <w:r w:rsidRPr="00762830">
        <w:rPr>
          <w:rFonts w:asciiTheme="minorHAnsi" w:eastAsia="Times New Roman" w:hAnsiTheme="minorHAnsi" w:cstheme="majorHAnsi"/>
          <w:i/>
          <w:sz w:val="24"/>
          <w:szCs w:val="24"/>
          <w:lang w:val="en-CA"/>
        </w:rPr>
        <w:t>Estuaries and Coasts 48</w:t>
      </w:r>
      <w:r w:rsidRPr="00762830">
        <w:rPr>
          <w:rFonts w:asciiTheme="minorHAnsi" w:eastAsia="Times New Roman" w:hAnsiTheme="minorHAnsi" w:cstheme="majorHAnsi"/>
          <w:sz w:val="24"/>
          <w:szCs w:val="24"/>
          <w:lang w:val="en-CA"/>
        </w:rPr>
        <w:t>, 80.</w:t>
      </w:r>
      <w:hyperlink r:id="rId17">
        <w:r w:rsidR="00A614BB" w:rsidRPr="00762830">
          <w:rPr>
            <w:rFonts w:asciiTheme="minorHAnsi" w:eastAsia="Times New Roman" w:hAnsiTheme="minorHAnsi" w:cstheme="majorHAnsi"/>
            <w:sz w:val="24"/>
            <w:szCs w:val="24"/>
            <w:lang w:val="en-CA"/>
          </w:rPr>
          <w:t xml:space="preserve"> </w:t>
        </w:r>
      </w:hyperlink>
      <w:hyperlink r:id="rId18">
        <w:r w:rsidR="00A614BB" w:rsidRPr="00762830">
          <w:rPr>
            <w:rFonts w:asciiTheme="minorHAnsi" w:eastAsia="Times New Roman" w:hAnsiTheme="minorHAnsi" w:cstheme="majorHAnsi"/>
            <w:color w:val="1155CC"/>
            <w:sz w:val="24"/>
            <w:szCs w:val="24"/>
            <w:u w:val="single"/>
            <w:lang w:val="en-CA"/>
          </w:rPr>
          <w:t>https://doi.org/10.1007/s12237-025-01517-0</w:t>
        </w:r>
      </w:hyperlink>
    </w:p>
    <w:p w14:paraId="27D1F66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Chakraborty, K., Lipton, A. P., Raj, R. P., &amp; Vijayan, K. K. (2010a). Antibacterial labdane diterpenoids of Ulva </w:t>
      </w:r>
      <w:proofErr w:type="spellStart"/>
      <w:r w:rsidRPr="00762830">
        <w:rPr>
          <w:rFonts w:asciiTheme="minorHAnsi" w:eastAsia="Times New Roman" w:hAnsiTheme="minorHAnsi" w:cstheme="majorHAnsi"/>
          <w:sz w:val="24"/>
          <w:szCs w:val="24"/>
          <w:lang w:val="en-CA"/>
        </w:rPr>
        <w:t>fasciata</w:t>
      </w:r>
      <w:proofErr w:type="spellEnd"/>
      <w:r w:rsidRPr="00762830">
        <w:rPr>
          <w:rFonts w:asciiTheme="minorHAnsi" w:eastAsia="Times New Roman" w:hAnsiTheme="minorHAnsi" w:cstheme="majorHAnsi"/>
          <w:sz w:val="24"/>
          <w:szCs w:val="24"/>
          <w:lang w:val="en-CA"/>
        </w:rPr>
        <w:t xml:space="preserve"> Delile from southwestern coast of the Indian Peninsula. </w:t>
      </w:r>
      <w:r w:rsidRPr="00762830">
        <w:rPr>
          <w:rFonts w:asciiTheme="minorHAnsi" w:eastAsia="Times New Roman" w:hAnsiTheme="minorHAnsi" w:cstheme="majorHAnsi"/>
          <w:i/>
          <w:sz w:val="24"/>
          <w:szCs w:val="24"/>
          <w:lang w:val="en-CA"/>
        </w:rPr>
        <w:t>Food chemistry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119</w:t>
      </w:r>
      <w:r w:rsidRPr="00762830">
        <w:rPr>
          <w:rFonts w:asciiTheme="minorHAnsi" w:eastAsia="Times New Roman" w:hAnsiTheme="minorHAnsi" w:cstheme="majorHAnsi"/>
          <w:sz w:val="24"/>
          <w:szCs w:val="24"/>
          <w:lang w:val="en-CA"/>
        </w:rPr>
        <w:t>(4), 1399-1408.</w:t>
      </w:r>
    </w:p>
    <w:p w14:paraId="3CE5ECB0"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Chakraborty, K., Lipton, A. P., Paulraj, R., Chakraborty, R. D. (2010b). </w:t>
      </w:r>
      <w:proofErr w:type="spellStart"/>
      <w:r w:rsidRPr="00762830">
        <w:rPr>
          <w:rFonts w:asciiTheme="minorHAnsi" w:eastAsia="Times New Roman" w:hAnsiTheme="minorHAnsi" w:cstheme="majorHAnsi"/>
          <w:sz w:val="24"/>
          <w:szCs w:val="24"/>
          <w:lang w:val="en-CA"/>
        </w:rPr>
        <w:t>Guaiane</w:t>
      </w:r>
      <w:proofErr w:type="spellEnd"/>
      <w:r w:rsidRPr="00762830">
        <w:rPr>
          <w:rFonts w:asciiTheme="minorHAnsi" w:eastAsia="Times New Roman" w:hAnsiTheme="minorHAnsi" w:cstheme="majorHAnsi"/>
          <w:sz w:val="24"/>
          <w:szCs w:val="24"/>
          <w:lang w:val="en-CA"/>
        </w:rPr>
        <w:t xml:space="preserve"> sesquiterpenes from seaweed Ulva </w:t>
      </w:r>
      <w:proofErr w:type="spellStart"/>
      <w:r w:rsidRPr="00762830">
        <w:rPr>
          <w:rFonts w:asciiTheme="minorHAnsi" w:eastAsia="Times New Roman" w:hAnsiTheme="minorHAnsi" w:cstheme="majorHAnsi"/>
          <w:sz w:val="24"/>
          <w:szCs w:val="24"/>
          <w:lang w:val="en-CA"/>
        </w:rPr>
        <w:t>fasciata</w:t>
      </w:r>
      <w:proofErr w:type="spellEnd"/>
      <w:r w:rsidRPr="00762830">
        <w:rPr>
          <w:rFonts w:asciiTheme="minorHAnsi" w:eastAsia="Times New Roman" w:hAnsiTheme="minorHAnsi" w:cstheme="majorHAnsi"/>
          <w:sz w:val="24"/>
          <w:szCs w:val="24"/>
          <w:lang w:val="en-CA"/>
        </w:rPr>
        <w:t xml:space="preserve"> Delile and their antibacterial properties, </w:t>
      </w:r>
      <w:r w:rsidRPr="00762830">
        <w:rPr>
          <w:rFonts w:asciiTheme="minorHAnsi" w:eastAsia="Times New Roman" w:hAnsiTheme="minorHAnsi" w:cstheme="majorHAnsi"/>
          <w:i/>
          <w:sz w:val="24"/>
          <w:szCs w:val="24"/>
          <w:lang w:val="en-CA"/>
        </w:rPr>
        <w:t>European Journal of Medicinal Chemistry</w:t>
      </w:r>
      <w:r w:rsidRPr="00762830">
        <w:rPr>
          <w:rFonts w:asciiTheme="minorHAnsi" w:eastAsia="Times New Roman" w:hAnsiTheme="minorHAnsi" w:cstheme="majorHAnsi"/>
          <w:sz w:val="24"/>
          <w:szCs w:val="24"/>
          <w:lang w:val="en-CA"/>
        </w:rPr>
        <w:t>,</w:t>
      </w:r>
      <w:r w:rsidRPr="00762830">
        <w:rPr>
          <w:rFonts w:asciiTheme="minorHAnsi" w:eastAsia="Times New Roman" w:hAnsiTheme="minorHAnsi" w:cstheme="majorHAnsi"/>
          <w:i/>
          <w:sz w:val="24"/>
          <w:szCs w:val="24"/>
          <w:lang w:val="en-CA"/>
        </w:rPr>
        <w:t xml:space="preserve"> 45</w:t>
      </w:r>
      <w:r w:rsidRPr="00762830">
        <w:rPr>
          <w:rFonts w:asciiTheme="minorHAnsi" w:eastAsia="Times New Roman" w:hAnsiTheme="minorHAnsi" w:cstheme="majorHAnsi"/>
          <w:sz w:val="24"/>
          <w:szCs w:val="24"/>
          <w:lang w:val="en-CA"/>
        </w:rPr>
        <w:t>(6).</w:t>
      </w:r>
      <w:hyperlink r:id="rId19">
        <w:r w:rsidR="00A614BB" w:rsidRPr="00762830">
          <w:rPr>
            <w:rFonts w:asciiTheme="minorHAnsi" w:eastAsia="Times New Roman" w:hAnsiTheme="minorHAnsi" w:cstheme="majorHAnsi"/>
            <w:sz w:val="24"/>
            <w:szCs w:val="24"/>
            <w:lang w:val="en-CA"/>
          </w:rPr>
          <w:t xml:space="preserve"> </w:t>
        </w:r>
      </w:hyperlink>
      <w:hyperlink r:id="rId20">
        <w:r w:rsidR="00A614BB" w:rsidRPr="00762830">
          <w:rPr>
            <w:rFonts w:asciiTheme="minorHAnsi" w:eastAsia="Times New Roman" w:hAnsiTheme="minorHAnsi" w:cstheme="majorHAnsi"/>
            <w:color w:val="1155CC"/>
            <w:sz w:val="24"/>
            <w:szCs w:val="24"/>
            <w:u w:val="single"/>
            <w:lang w:val="en-CA"/>
          </w:rPr>
          <w:t>https://doi.org/10.1016/j.ejmech.2010.01.065</w:t>
        </w:r>
      </w:hyperlink>
    </w:p>
    <w:p w14:paraId="5BB5E2AB"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Chapman, V. J. (1956). The marine algae of New Zealand. part I. </w:t>
      </w:r>
      <w:proofErr w:type="spellStart"/>
      <w:r w:rsidRPr="00762830">
        <w:rPr>
          <w:rFonts w:asciiTheme="minorHAnsi" w:eastAsia="Times New Roman" w:hAnsiTheme="minorHAnsi" w:cstheme="majorHAnsi"/>
          <w:sz w:val="24"/>
          <w:szCs w:val="24"/>
          <w:lang w:val="en-CA"/>
        </w:rPr>
        <w:t>Myxophyceae</w:t>
      </w:r>
      <w:proofErr w:type="spellEnd"/>
      <w:r w:rsidRPr="00762830">
        <w:rPr>
          <w:rFonts w:asciiTheme="minorHAnsi" w:eastAsia="Times New Roman" w:hAnsiTheme="minorHAnsi" w:cstheme="majorHAnsi"/>
          <w:sz w:val="24"/>
          <w:szCs w:val="24"/>
          <w:lang w:val="en-CA"/>
        </w:rPr>
        <w:t xml:space="preserve"> and Chlorophyceae. </w:t>
      </w:r>
      <w:r w:rsidRPr="00762830">
        <w:rPr>
          <w:rFonts w:asciiTheme="minorHAnsi" w:eastAsia="Times New Roman" w:hAnsiTheme="minorHAnsi" w:cstheme="majorHAnsi"/>
          <w:i/>
          <w:sz w:val="24"/>
          <w:szCs w:val="24"/>
          <w:lang w:val="en-CA"/>
        </w:rPr>
        <w:t>Botanical Journal of the Linnean Society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55</w:t>
      </w:r>
      <w:r w:rsidRPr="00762830">
        <w:rPr>
          <w:rFonts w:asciiTheme="minorHAnsi" w:eastAsia="Times New Roman" w:hAnsiTheme="minorHAnsi" w:cstheme="majorHAnsi"/>
          <w:sz w:val="24"/>
          <w:szCs w:val="24"/>
          <w:lang w:val="en-CA"/>
        </w:rPr>
        <w:t>(360), 333-501.</w:t>
      </w:r>
    </w:p>
    <w:p w14:paraId="6BC5A5F1"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Charlier, R. H., Morand, P., &amp; </w:t>
      </w:r>
      <w:proofErr w:type="spellStart"/>
      <w:r w:rsidRPr="00762830">
        <w:rPr>
          <w:rFonts w:asciiTheme="minorHAnsi" w:eastAsia="Times New Roman" w:hAnsiTheme="minorHAnsi" w:cstheme="majorHAnsi"/>
          <w:sz w:val="24"/>
          <w:szCs w:val="24"/>
          <w:lang w:val="en-CA"/>
        </w:rPr>
        <w:t>Finkl</w:t>
      </w:r>
      <w:proofErr w:type="spellEnd"/>
      <w:r w:rsidRPr="00762830">
        <w:rPr>
          <w:rFonts w:asciiTheme="minorHAnsi" w:eastAsia="Times New Roman" w:hAnsiTheme="minorHAnsi" w:cstheme="majorHAnsi"/>
          <w:sz w:val="24"/>
          <w:szCs w:val="24"/>
          <w:lang w:val="en-CA"/>
        </w:rPr>
        <w:t xml:space="preserve">, C. W. (2008). How Brittany and Florida coasts cope with green tides. </w:t>
      </w:r>
      <w:r w:rsidRPr="00762830">
        <w:rPr>
          <w:rFonts w:asciiTheme="minorHAnsi" w:eastAsia="Times New Roman" w:hAnsiTheme="minorHAnsi" w:cstheme="majorHAnsi"/>
          <w:i/>
          <w:sz w:val="24"/>
          <w:szCs w:val="24"/>
          <w:lang w:val="en-CA"/>
        </w:rPr>
        <w:t>International Journal of Environmental Studies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65</w:t>
      </w:r>
      <w:r w:rsidRPr="00762830">
        <w:rPr>
          <w:rFonts w:asciiTheme="minorHAnsi" w:eastAsia="Times New Roman" w:hAnsiTheme="minorHAnsi" w:cstheme="majorHAnsi"/>
          <w:sz w:val="24"/>
          <w:szCs w:val="24"/>
          <w:lang w:val="en-CA"/>
        </w:rPr>
        <w:t>(2), 191-208.</w:t>
      </w:r>
    </w:p>
    <w:p w14:paraId="187BF70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Chávez-Sánchez, T., </w:t>
      </w:r>
      <w:proofErr w:type="spellStart"/>
      <w:r w:rsidRPr="00762830">
        <w:rPr>
          <w:rFonts w:asciiTheme="minorHAnsi" w:eastAsia="Times New Roman" w:hAnsiTheme="minorHAnsi" w:cstheme="majorHAnsi"/>
          <w:sz w:val="24"/>
          <w:szCs w:val="24"/>
          <w:lang w:val="en-CA"/>
        </w:rPr>
        <w:t>Piñón-Gimate</w:t>
      </w:r>
      <w:proofErr w:type="spellEnd"/>
      <w:r w:rsidRPr="00762830">
        <w:rPr>
          <w:rFonts w:asciiTheme="minorHAnsi" w:eastAsia="Times New Roman" w:hAnsiTheme="minorHAnsi" w:cstheme="majorHAnsi"/>
          <w:sz w:val="24"/>
          <w:szCs w:val="24"/>
          <w:lang w:val="en-CA"/>
        </w:rPr>
        <w:t xml:space="preserve">, A., </w:t>
      </w:r>
      <w:proofErr w:type="spellStart"/>
      <w:r w:rsidRPr="00762830">
        <w:rPr>
          <w:rFonts w:asciiTheme="minorHAnsi" w:eastAsia="Times New Roman" w:hAnsiTheme="minorHAnsi" w:cstheme="majorHAnsi"/>
          <w:sz w:val="24"/>
          <w:szCs w:val="24"/>
          <w:lang w:val="en-CA"/>
        </w:rPr>
        <w:t>Serviere</w:t>
      </w:r>
      <w:proofErr w:type="spellEnd"/>
      <w:r w:rsidRPr="00762830">
        <w:rPr>
          <w:rFonts w:asciiTheme="minorHAnsi" w:eastAsia="Times New Roman" w:hAnsiTheme="minorHAnsi" w:cstheme="majorHAnsi"/>
          <w:sz w:val="24"/>
          <w:szCs w:val="24"/>
          <w:lang w:val="en-CA"/>
        </w:rPr>
        <w:t xml:space="preserve">-Zaragoza, E., Sánchez-González, A., Hernández-Carmona, G., &amp; Casas-Valdez, M. (2017). Recruitment in Ulva blooms in relation to temperature, salinity and nutrients in a subtropical bay of the Gulf of California. </w:t>
      </w:r>
      <w:r w:rsidRPr="00762830">
        <w:rPr>
          <w:rFonts w:asciiTheme="minorHAnsi" w:eastAsia="Times New Roman" w:hAnsiTheme="minorHAnsi" w:cstheme="majorHAnsi"/>
          <w:i/>
          <w:sz w:val="24"/>
          <w:szCs w:val="24"/>
          <w:lang w:val="en-CA"/>
        </w:rPr>
        <w:t>Botanica Marina</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60</w:t>
      </w:r>
      <w:r w:rsidRPr="00762830">
        <w:rPr>
          <w:rFonts w:asciiTheme="minorHAnsi" w:eastAsia="Times New Roman" w:hAnsiTheme="minorHAnsi" w:cstheme="majorHAnsi"/>
          <w:sz w:val="24"/>
          <w:szCs w:val="24"/>
          <w:lang w:val="en-CA"/>
        </w:rPr>
        <w:t>(3), 257-270. https://doi.org/10.1515/bot-2016-0066</w:t>
      </w:r>
    </w:p>
    <w:p w14:paraId="66BF9CE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Choi, S. K., Moon, K., Kim, T., Son, Y. B., &amp; Park, S. R. (2024). Gone with the Wind: Disappearance of Ulva-Driven Green Tides with Super Typhoons in Jeju Waters, South Korea. </w:t>
      </w:r>
      <w:r w:rsidRPr="00762830">
        <w:rPr>
          <w:rFonts w:asciiTheme="minorHAnsi" w:eastAsia="Times New Roman" w:hAnsiTheme="minorHAnsi" w:cstheme="majorHAnsi"/>
          <w:i/>
          <w:sz w:val="24"/>
          <w:szCs w:val="24"/>
          <w:lang w:val="en-CA"/>
        </w:rPr>
        <w:t>Diversity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16</w:t>
      </w:r>
      <w:r w:rsidRPr="00762830">
        <w:rPr>
          <w:rFonts w:asciiTheme="minorHAnsi" w:eastAsia="Times New Roman" w:hAnsiTheme="minorHAnsi" w:cstheme="majorHAnsi"/>
          <w:sz w:val="24"/>
          <w:szCs w:val="24"/>
          <w:lang w:val="en-CA"/>
        </w:rPr>
        <w:t>(10). https://doi.org/10.3390/d16100631</w:t>
      </w:r>
    </w:p>
    <w:p w14:paraId="5FF43FCF"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Dailer</w:t>
      </w:r>
      <w:proofErr w:type="spellEnd"/>
      <w:r w:rsidRPr="00762830">
        <w:rPr>
          <w:rFonts w:asciiTheme="minorHAnsi" w:eastAsia="Times New Roman" w:hAnsiTheme="minorHAnsi" w:cstheme="majorHAnsi"/>
          <w:sz w:val="24"/>
          <w:szCs w:val="24"/>
          <w:lang w:val="en-CA"/>
        </w:rPr>
        <w:t xml:space="preserve">, M. L., Smith, J. E., &amp; Smith, C. M. (2012). Responses of bloom forming and non-bloom forming macroalgae to nutrient enrichment in </w:t>
      </w:r>
      <w:proofErr w:type="spellStart"/>
      <w:r w:rsidRPr="00762830">
        <w:rPr>
          <w:rFonts w:asciiTheme="minorHAnsi" w:eastAsia="Times New Roman" w:hAnsiTheme="minorHAnsi" w:cstheme="majorHAnsi"/>
          <w:sz w:val="24"/>
          <w:szCs w:val="24"/>
          <w:lang w:val="en-CA"/>
        </w:rPr>
        <w:t>Hawai</w:t>
      </w:r>
      <w:proofErr w:type="spellEnd"/>
      <w:r w:rsidRPr="00762830">
        <w:rPr>
          <w:rFonts w:asciiTheme="minorHAnsi" w:eastAsia="Times New Roman" w:hAnsiTheme="minorHAnsi" w:cstheme="majorHAnsi"/>
          <w:sz w:val="24"/>
          <w:szCs w:val="24"/>
          <w:lang w:val="en-CA"/>
        </w:rPr>
        <w:t xml:space="preserve"> ‘i, USA.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17</w:t>
      </w:r>
      <w:r w:rsidRPr="00762830">
        <w:rPr>
          <w:rFonts w:asciiTheme="minorHAnsi" w:eastAsia="Times New Roman" w:hAnsiTheme="minorHAnsi" w:cstheme="majorHAnsi"/>
          <w:sz w:val="24"/>
          <w:szCs w:val="24"/>
          <w:lang w:val="en-CA"/>
        </w:rPr>
        <w:t>, 111-125.</w:t>
      </w:r>
    </w:p>
    <w:p w14:paraId="3840D0E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Den Hartog, C. (1994). Suffocation of a littoral Zostera bed by Enteromorpha radiata. </w:t>
      </w:r>
      <w:r w:rsidRPr="00762830">
        <w:rPr>
          <w:rFonts w:asciiTheme="minorHAnsi" w:eastAsia="Times New Roman" w:hAnsiTheme="minorHAnsi" w:cstheme="majorHAnsi"/>
          <w:i/>
          <w:sz w:val="24"/>
          <w:szCs w:val="24"/>
          <w:lang w:val="en-CA"/>
        </w:rPr>
        <w:t>Aquatic Botany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47</w:t>
      </w:r>
      <w:r w:rsidRPr="00762830">
        <w:rPr>
          <w:rFonts w:asciiTheme="minorHAnsi" w:eastAsia="Times New Roman" w:hAnsiTheme="minorHAnsi" w:cstheme="majorHAnsi"/>
          <w:sz w:val="24"/>
          <w:szCs w:val="24"/>
          <w:lang w:val="en-CA"/>
        </w:rPr>
        <w:t>(1), 21-28.</w:t>
      </w:r>
    </w:p>
    <w:p w14:paraId="2999F1B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Dobretsov</w:t>
      </w:r>
      <w:proofErr w:type="spellEnd"/>
      <w:r w:rsidRPr="00762830">
        <w:rPr>
          <w:rFonts w:asciiTheme="minorHAnsi" w:eastAsia="Times New Roman" w:hAnsiTheme="minorHAnsi" w:cstheme="majorHAnsi"/>
          <w:sz w:val="24"/>
          <w:szCs w:val="24"/>
          <w:lang w:val="en-CA"/>
        </w:rPr>
        <w:t xml:space="preserve">, S. V., &amp; Qian, P. Y. (2002). Effect of bacteria associated with the green alga Ulva reticulata on marine micro-and macrofouling. </w:t>
      </w:r>
      <w:r w:rsidRPr="00762830">
        <w:rPr>
          <w:rFonts w:asciiTheme="minorHAnsi" w:eastAsia="Times New Roman" w:hAnsiTheme="minorHAnsi" w:cstheme="majorHAnsi"/>
          <w:i/>
          <w:sz w:val="24"/>
          <w:szCs w:val="24"/>
          <w:lang w:val="en-CA"/>
        </w:rPr>
        <w:t>Biofouling</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18</w:t>
      </w:r>
      <w:r w:rsidRPr="00762830">
        <w:rPr>
          <w:rFonts w:asciiTheme="minorHAnsi" w:eastAsia="Times New Roman" w:hAnsiTheme="minorHAnsi" w:cstheme="majorHAnsi"/>
          <w:sz w:val="24"/>
          <w:szCs w:val="24"/>
          <w:lang w:val="en-CA"/>
        </w:rPr>
        <w:t>(3), 217-228. doi.org/10.1055/s-1999-14009</w:t>
      </w:r>
    </w:p>
    <w:p w14:paraId="11DA2F1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Dong, S., Xin, Y., Liu, C., Xiao, Y., Feng, X., &amp; Liu, T. (2023). Two treatment methods on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bloom result in distinctively different ecological effects in coastal environment. </w:t>
      </w:r>
      <w:r w:rsidRPr="00762830">
        <w:rPr>
          <w:rFonts w:asciiTheme="minorHAnsi" w:eastAsia="Times New Roman" w:hAnsiTheme="minorHAnsi" w:cstheme="majorHAnsi"/>
          <w:i/>
          <w:sz w:val="24"/>
          <w:szCs w:val="24"/>
          <w:lang w:val="en-CA"/>
        </w:rPr>
        <w:t>Frontiers in Marine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10</w:t>
      </w:r>
      <w:r w:rsidRPr="00762830">
        <w:rPr>
          <w:rFonts w:asciiTheme="minorHAnsi" w:eastAsia="Times New Roman" w:hAnsiTheme="minorHAnsi" w:cstheme="majorHAnsi"/>
          <w:sz w:val="24"/>
          <w:szCs w:val="24"/>
          <w:lang w:val="en-CA"/>
        </w:rPr>
        <w:t>. https://doi.org/10.3389/fmars.2023.1084519</w:t>
      </w:r>
    </w:p>
    <w:p w14:paraId="7A4CDDF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Egan, S., Thomas, T., Holmström, C., &amp; </w:t>
      </w:r>
      <w:proofErr w:type="spellStart"/>
      <w:r w:rsidRPr="00762830">
        <w:rPr>
          <w:rFonts w:asciiTheme="minorHAnsi" w:eastAsia="Times New Roman" w:hAnsiTheme="minorHAnsi" w:cstheme="majorHAnsi"/>
          <w:sz w:val="24"/>
          <w:szCs w:val="24"/>
          <w:lang w:val="en-CA"/>
        </w:rPr>
        <w:t>Kjelleberg</w:t>
      </w:r>
      <w:proofErr w:type="spellEnd"/>
      <w:r w:rsidRPr="00762830">
        <w:rPr>
          <w:rFonts w:asciiTheme="minorHAnsi" w:eastAsia="Times New Roman" w:hAnsiTheme="minorHAnsi" w:cstheme="majorHAnsi"/>
          <w:sz w:val="24"/>
          <w:szCs w:val="24"/>
          <w:lang w:val="en-CA"/>
        </w:rPr>
        <w:t xml:space="preserve">, S. (2000). Phylogenetic relationship and antifouling activity of bacterial epiphytes from the marine alga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brief report. </w:t>
      </w:r>
      <w:r w:rsidRPr="00762830">
        <w:rPr>
          <w:rFonts w:asciiTheme="minorHAnsi" w:eastAsia="Times New Roman" w:hAnsiTheme="minorHAnsi" w:cstheme="majorHAnsi"/>
          <w:i/>
          <w:sz w:val="24"/>
          <w:szCs w:val="24"/>
          <w:lang w:val="en-CA"/>
        </w:rPr>
        <w:t>Environmental Microbiology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w:t>
      </w:r>
      <w:r w:rsidRPr="00762830">
        <w:rPr>
          <w:rFonts w:asciiTheme="minorHAnsi" w:eastAsia="Times New Roman" w:hAnsiTheme="minorHAnsi" w:cstheme="majorHAnsi"/>
          <w:sz w:val="24"/>
          <w:szCs w:val="24"/>
          <w:lang w:val="en-CA"/>
        </w:rPr>
        <w:t>(3), 343-347.</w:t>
      </w:r>
    </w:p>
    <w:p w14:paraId="71EB51EC"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Eismann, A. I., Reis, R. P., da Silva, A. F., &amp; Cavalcanti, D. N. (2020). Ulva spp. carotenoids: Responses to environmental conditions. </w:t>
      </w:r>
      <w:r w:rsidRPr="00762830">
        <w:rPr>
          <w:rFonts w:asciiTheme="minorHAnsi" w:eastAsia="Times New Roman" w:hAnsiTheme="minorHAnsi" w:cstheme="majorHAnsi"/>
          <w:i/>
          <w:sz w:val="24"/>
          <w:szCs w:val="24"/>
          <w:lang w:val="en-CA"/>
        </w:rPr>
        <w:t>Algal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48</w:t>
      </w:r>
      <w:r w:rsidRPr="00762830">
        <w:rPr>
          <w:rFonts w:asciiTheme="minorHAnsi" w:eastAsia="Times New Roman" w:hAnsiTheme="minorHAnsi" w:cstheme="majorHAnsi"/>
          <w:sz w:val="24"/>
          <w:szCs w:val="24"/>
          <w:lang w:val="en-CA"/>
        </w:rPr>
        <w:t>, 101916.</w:t>
      </w:r>
    </w:p>
    <w:p w14:paraId="6BB2AFCF"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Ennamany</w:t>
      </w:r>
      <w:proofErr w:type="spellEnd"/>
      <w:r w:rsidRPr="00762830">
        <w:rPr>
          <w:rFonts w:asciiTheme="minorHAnsi" w:eastAsia="Times New Roman" w:hAnsiTheme="minorHAnsi" w:cstheme="majorHAnsi"/>
          <w:sz w:val="24"/>
          <w:szCs w:val="24"/>
          <w:lang w:val="en-CA"/>
        </w:rPr>
        <w:t xml:space="preserve">, R., </w:t>
      </w:r>
      <w:proofErr w:type="spellStart"/>
      <w:r w:rsidRPr="00762830">
        <w:rPr>
          <w:rFonts w:asciiTheme="minorHAnsi" w:eastAsia="Times New Roman" w:hAnsiTheme="minorHAnsi" w:cstheme="majorHAnsi"/>
          <w:sz w:val="24"/>
          <w:szCs w:val="24"/>
          <w:lang w:val="en-CA"/>
        </w:rPr>
        <w:t>Saboureau</w:t>
      </w:r>
      <w:proofErr w:type="spellEnd"/>
      <w:r w:rsidRPr="00762830">
        <w:rPr>
          <w:rFonts w:asciiTheme="minorHAnsi" w:eastAsia="Times New Roman" w:hAnsiTheme="minorHAnsi" w:cstheme="majorHAnsi"/>
          <w:sz w:val="24"/>
          <w:szCs w:val="24"/>
          <w:lang w:val="en-CA"/>
        </w:rPr>
        <w:t xml:space="preserve">, D., Mekideche, N., &amp; </w:t>
      </w:r>
      <w:proofErr w:type="spellStart"/>
      <w:r w:rsidRPr="00762830">
        <w:rPr>
          <w:rFonts w:asciiTheme="minorHAnsi" w:eastAsia="Times New Roman" w:hAnsiTheme="minorHAnsi" w:cstheme="majorHAnsi"/>
          <w:sz w:val="24"/>
          <w:szCs w:val="24"/>
          <w:lang w:val="en-CA"/>
        </w:rPr>
        <w:t>Creppy</w:t>
      </w:r>
      <w:proofErr w:type="spellEnd"/>
      <w:r w:rsidRPr="00762830">
        <w:rPr>
          <w:rFonts w:asciiTheme="minorHAnsi" w:eastAsia="Times New Roman" w:hAnsiTheme="minorHAnsi" w:cstheme="majorHAnsi"/>
          <w:sz w:val="24"/>
          <w:szCs w:val="24"/>
          <w:lang w:val="en-CA"/>
        </w:rPr>
        <w:t xml:space="preserve">, E. E. (1998). SECMA 1®, a mitogenic hexapeptide from Ulva </w:t>
      </w:r>
      <w:proofErr w:type="spellStart"/>
      <w:r w:rsidRPr="00762830">
        <w:rPr>
          <w:rFonts w:asciiTheme="minorHAnsi" w:eastAsia="Times New Roman" w:hAnsiTheme="minorHAnsi" w:cstheme="majorHAnsi"/>
          <w:sz w:val="24"/>
          <w:szCs w:val="24"/>
          <w:lang w:val="en-CA"/>
        </w:rPr>
        <w:t>algeae</w:t>
      </w:r>
      <w:proofErr w:type="spellEnd"/>
      <w:r w:rsidRPr="00762830">
        <w:rPr>
          <w:rFonts w:asciiTheme="minorHAnsi" w:eastAsia="Times New Roman" w:hAnsiTheme="minorHAnsi" w:cstheme="majorHAnsi"/>
          <w:sz w:val="24"/>
          <w:szCs w:val="24"/>
          <w:lang w:val="en-CA"/>
        </w:rPr>
        <w:t xml:space="preserve"> modulates the production of proteoglycans and glycosaminoglycans in human foreskin fibroblast. </w:t>
      </w:r>
      <w:r w:rsidRPr="00762830">
        <w:rPr>
          <w:rFonts w:asciiTheme="minorHAnsi" w:eastAsia="Times New Roman" w:hAnsiTheme="minorHAnsi" w:cstheme="majorHAnsi"/>
          <w:i/>
          <w:sz w:val="24"/>
          <w:szCs w:val="24"/>
          <w:lang w:val="en-CA"/>
        </w:rPr>
        <w:t>Human &amp; experimental toxicology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17</w:t>
      </w:r>
      <w:r w:rsidRPr="00762830">
        <w:rPr>
          <w:rFonts w:asciiTheme="minorHAnsi" w:eastAsia="Times New Roman" w:hAnsiTheme="minorHAnsi" w:cstheme="majorHAnsi"/>
          <w:sz w:val="24"/>
          <w:szCs w:val="24"/>
          <w:lang w:val="en-CA"/>
        </w:rPr>
        <w:t>(1), 18-22.</w:t>
      </w:r>
    </w:p>
    <w:p w14:paraId="410F99C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Feng, C., Xing, Y., &amp; Wang, M. (2024). Colors of macroalgae: distinguishing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and Sargassum </w:t>
      </w:r>
      <w:proofErr w:type="spellStart"/>
      <w:r w:rsidRPr="00762830">
        <w:rPr>
          <w:rFonts w:asciiTheme="minorHAnsi" w:eastAsia="Times New Roman" w:hAnsiTheme="minorHAnsi" w:cstheme="majorHAnsi"/>
          <w:sz w:val="24"/>
          <w:szCs w:val="24"/>
          <w:lang w:val="en-CA"/>
        </w:rPr>
        <w:t>horneri</w:t>
      </w:r>
      <w:proofErr w:type="spellEnd"/>
      <w:r w:rsidRPr="00762830">
        <w:rPr>
          <w:rFonts w:asciiTheme="minorHAnsi" w:eastAsia="Times New Roman" w:hAnsiTheme="minorHAnsi" w:cstheme="majorHAnsi"/>
          <w:sz w:val="24"/>
          <w:szCs w:val="24"/>
          <w:lang w:val="en-CA"/>
        </w:rPr>
        <w:t xml:space="preserve"> using Sentinel-2 L2A images. </w:t>
      </w:r>
      <w:r w:rsidRPr="00762830">
        <w:rPr>
          <w:rFonts w:asciiTheme="minorHAnsi" w:eastAsia="Times New Roman" w:hAnsiTheme="minorHAnsi" w:cstheme="majorHAnsi"/>
          <w:i/>
          <w:sz w:val="24"/>
          <w:szCs w:val="24"/>
          <w:lang w:val="en-CA"/>
        </w:rPr>
        <w:t>IEEE Journal of Selected Topics in Applied Earth Observations and Remote Sensing</w:t>
      </w:r>
      <w:r w:rsidRPr="00762830">
        <w:rPr>
          <w:rFonts w:asciiTheme="minorHAnsi" w:eastAsia="Times New Roman" w:hAnsiTheme="minorHAnsi" w:cstheme="majorHAnsi"/>
          <w:sz w:val="24"/>
          <w:szCs w:val="24"/>
          <w:lang w:val="en-CA"/>
        </w:rPr>
        <w:t>. https://doi.org/10.1109/JSTARS.2024.3519615</w:t>
      </w:r>
    </w:p>
    <w:p w14:paraId="0E8A36D7"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Flodin, C., &amp; Whitfield, F. B. (1999). 4-Hydroxybenzoic acid: a likely precursor of 2, 4, 6-tribromophenol in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Phytochemistry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51</w:t>
      </w:r>
      <w:r w:rsidRPr="00762830">
        <w:rPr>
          <w:rFonts w:asciiTheme="minorHAnsi" w:eastAsia="Times New Roman" w:hAnsiTheme="minorHAnsi" w:cstheme="majorHAnsi"/>
          <w:sz w:val="24"/>
          <w:szCs w:val="24"/>
          <w:lang w:val="en-CA"/>
        </w:rPr>
        <w:t>(2), 249-255.</w:t>
      </w:r>
    </w:p>
    <w:p w14:paraId="676692A5"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Fortes, M. D., &amp; </w:t>
      </w:r>
      <w:proofErr w:type="spellStart"/>
      <w:r w:rsidRPr="00762830">
        <w:rPr>
          <w:rFonts w:asciiTheme="minorHAnsi" w:eastAsia="Times New Roman" w:hAnsiTheme="minorHAnsi" w:cstheme="majorHAnsi"/>
          <w:sz w:val="24"/>
          <w:szCs w:val="24"/>
          <w:lang w:val="en-CA"/>
        </w:rPr>
        <w:t>Lüning</w:t>
      </w:r>
      <w:proofErr w:type="spellEnd"/>
      <w:r w:rsidRPr="00762830">
        <w:rPr>
          <w:rFonts w:asciiTheme="minorHAnsi" w:eastAsia="Times New Roman" w:hAnsiTheme="minorHAnsi" w:cstheme="majorHAnsi"/>
          <w:sz w:val="24"/>
          <w:szCs w:val="24"/>
          <w:lang w:val="en-CA"/>
        </w:rPr>
        <w:t xml:space="preserve">, K. (1980). Growth rates of North Sea macroalgae in relation to temperature, irradiance and photoperiod. </w:t>
      </w:r>
      <w:proofErr w:type="spellStart"/>
      <w:r w:rsidRPr="00762830">
        <w:rPr>
          <w:rFonts w:asciiTheme="minorHAnsi" w:eastAsia="Times New Roman" w:hAnsiTheme="minorHAnsi" w:cstheme="majorHAnsi"/>
          <w:i/>
          <w:sz w:val="24"/>
          <w:szCs w:val="24"/>
          <w:lang w:val="en-CA"/>
        </w:rPr>
        <w:t>Helgoländer</w:t>
      </w:r>
      <w:proofErr w:type="spellEnd"/>
      <w:r w:rsidRPr="00762830">
        <w:rPr>
          <w:rFonts w:asciiTheme="minorHAnsi" w:eastAsia="Times New Roman" w:hAnsiTheme="minorHAnsi" w:cstheme="majorHAnsi"/>
          <w:i/>
          <w:sz w:val="24"/>
          <w:szCs w:val="24"/>
          <w:lang w:val="en-CA"/>
        </w:rPr>
        <w:t xml:space="preserve"> </w:t>
      </w:r>
      <w:proofErr w:type="spellStart"/>
      <w:r w:rsidRPr="00762830">
        <w:rPr>
          <w:rFonts w:asciiTheme="minorHAnsi" w:eastAsia="Times New Roman" w:hAnsiTheme="minorHAnsi" w:cstheme="majorHAnsi"/>
          <w:i/>
          <w:sz w:val="24"/>
          <w:szCs w:val="24"/>
          <w:lang w:val="en-CA"/>
        </w:rPr>
        <w:t>Meeresuntersuchungen</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34</w:t>
      </w:r>
      <w:r w:rsidRPr="00762830">
        <w:rPr>
          <w:rFonts w:asciiTheme="minorHAnsi" w:eastAsia="Times New Roman" w:hAnsiTheme="minorHAnsi" w:cstheme="majorHAnsi"/>
          <w:sz w:val="24"/>
          <w:szCs w:val="24"/>
          <w:lang w:val="en-CA"/>
        </w:rPr>
        <w:t>, 15-29.</w:t>
      </w:r>
    </w:p>
    <w:p w14:paraId="6514BB26"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Friedlander, M., Gonen, Y., Kashman, Y., &amp; Beer, S. (1996). </w:t>
      </w:r>
      <w:proofErr w:type="spellStart"/>
      <w:r w:rsidRPr="00762830">
        <w:rPr>
          <w:rFonts w:asciiTheme="minorHAnsi" w:eastAsia="Times New Roman" w:hAnsiTheme="minorHAnsi" w:cstheme="majorHAnsi"/>
          <w:sz w:val="24"/>
          <w:szCs w:val="24"/>
          <w:lang w:val="en-CA"/>
        </w:rPr>
        <w:t>Gracilaria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conferta</w:t>
      </w:r>
      <w:proofErr w:type="spellEnd"/>
      <w:r w:rsidRPr="00762830">
        <w:rPr>
          <w:rFonts w:asciiTheme="minorHAnsi" w:eastAsia="Times New Roman" w:hAnsiTheme="minorHAnsi" w:cstheme="majorHAnsi"/>
          <w:sz w:val="24"/>
          <w:szCs w:val="24"/>
          <w:lang w:val="en-CA"/>
        </w:rPr>
        <w:t xml:space="preserve"> and its epiphytes: 3. Allelopathic inhibition of the red seaweed by Ulva cf.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8</w:t>
      </w:r>
      <w:r w:rsidRPr="00762830">
        <w:rPr>
          <w:rFonts w:asciiTheme="minorHAnsi" w:eastAsia="Times New Roman" w:hAnsiTheme="minorHAnsi" w:cstheme="majorHAnsi"/>
          <w:sz w:val="24"/>
          <w:szCs w:val="24"/>
          <w:lang w:val="en-CA"/>
        </w:rPr>
        <w:t>, 21-25.</w:t>
      </w:r>
    </w:p>
    <w:p w14:paraId="675CA0A1"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 Fujimura, T., &amp; Kajiwara, T. (1990). Production of </w:t>
      </w:r>
      <w:proofErr w:type="spellStart"/>
      <w:r w:rsidRPr="00762830">
        <w:rPr>
          <w:rFonts w:asciiTheme="minorHAnsi" w:eastAsia="Times New Roman" w:hAnsiTheme="minorHAnsi" w:cstheme="majorHAnsi"/>
          <w:sz w:val="24"/>
          <w:szCs w:val="24"/>
          <w:lang w:val="en-CA"/>
        </w:rPr>
        <w:t>bioflavor</w:t>
      </w:r>
      <w:proofErr w:type="spellEnd"/>
      <w:r w:rsidRPr="00762830">
        <w:rPr>
          <w:rFonts w:asciiTheme="minorHAnsi" w:eastAsia="Times New Roman" w:hAnsiTheme="minorHAnsi" w:cstheme="majorHAnsi"/>
          <w:sz w:val="24"/>
          <w:szCs w:val="24"/>
          <w:lang w:val="en-CA"/>
        </w:rPr>
        <w:t xml:space="preserve"> by regeneration from protoplasts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Chlorophyta). </w:t>
      </w:r>
      <w:proofErr w:type="spellStart"/>
      <w:r w:rsidRPr="00762830">
        <w:rPr>
          <w:rFonts w:asciiTheme="minorHAnsi" w:eastAsia="Times New Roman" w:hAnsiTheme="minorHAnsi" w:cstheme="majorHAnsi"/>
          <w:i/>
          <w:sz w:val="24"/>
          <w:szCs w:val="24"/>
          <w:lang w:val="en-CA"/>
        </w:rPr>
        <w:t>Hydrobiologia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204</w:t>
      </w:r>
      <w:r w:rsidRPr="00762830">
        <w:rPr>
          <w:rFonts w:asciiTheme="minorHAnsi" w:eastAsia="Times New Roman" w:hAnsiTheme="minorHAnsi" w:cstheme="majorHAnsi"/>
          <w:sz w:val="24"/>
          <w:szCs w:val="24"/>
          <w:lang w:val="en-CA"/>
        </w:rPr>
        <w:t>, 143-149.</w:t>
      </w:r>
    </w:p>
    <w:p w14:paraId="678B3C0B"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lastRenderedPageBreak/>
        <w:t>Gamenick</w:t>
      </w:r>
      <w:proofErr w:type="spellEnd"/>
      <w:r w:rsidRPr="00762830">
        <w:rPr>
          <w:rFonts w:asciiTheme="minorHAnsi" w:eastAsia="Times New Roman" w:hAnsiTheme="minorHAnsi" w:cstheme="majorHAnsi"/>
          <w:sz w:val="24"/>
          <w:szCs w:val="24"/>
          <w:lang w:val="en-CA"/>
        </w:rPr>
        <w:t xml:space="preserve">, I., Jahn, A., </w:t>
      </w:r>
      <w:proofErr w:type="spellStart"/>
      <w:r w:rsidRPr="00762830">
        <w:rPr>
          <w:rFonts w:asciiTheme="minorHAnsi" w:eastAsia="Times New Roman" w:hAnsiTheme="minorHAnsi" w:cstheme="majorHAnsi"/>
          <w:sz w:val="24"/>
          <w:szCs w:val="24"/>
          <w:lang w:val="en-CA"/>
        </w:rPr>
        <w:t>Vopel</w:t>
      </w:r>
      <w:proofErr w:type="spellEnd"/>
      <w:r w:rsidRPr="00762830">
        <w:rPr>
          <w:rFonts w:asciiTheme="minorHAnsi" w:eastAsia="Times New Roman" w:hAnsiTheme="minorHAnsi" w:cstheme="majorHAnsi"/>
          <w:sz w:val="24"/>
          <w:szCs w:val="24"/>
          <w:lang w:val="en-CA"/>
        </w:rPr>
        <w:t xml:space="preserve">, K., &amp; Giere, O. (1996). Hypoxia and sulphide as structuring factors in a macrozoobenthic community on the Baltic Sea shore: colonisation studies and tolerance experiments. </w:t>
      </w:r>
      <w:r w:rsidRPr="00762830">
        <w:rPr>
          <w:rFonts w:asciiTheme="minorHAnsi" w:eastAsia="Times New Roman" w:hAnsiTheme="minorHAnsi" w:cstheme="majorHAnsi"/>
          <w:i/>
          <w:sz w:val="24"/>
          <w:szCs w:val="24"/>
          <w:lang w:val="en-CA"/>
        </w:rPr>
        <w:t>Marine Ecology Progress Series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144</w:t>
      </w:r>
      <w:r w:rsidRPr="00762830">
        <w:rPr>
          <w:rFonts w:asciiTheme="minorHAnsi" w:eastAsia="Times New Roman" w:hAnsiTheme="minorHAnsi" w:cstheme="majorHAnsi"/>
          <w:sz w:val="24"/>
          <w:szCs w:val="24"/>
          <w:lang w:val="en-CA"/>
        </w:rPr>
        <w:t>, 73-85.</w:t>
      </w:r>
    </w:p>
    <w:p w14:paraId="638B5FF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Goecke, F., Labes, A., Wiese, J., &amp; Imhoff, J. F. (2010). Chemical interactions between marine macroalgae and bacteria. </w:t>
      </w:r>
      <w:r w:rsidRPr="00762830">
        <w:rPr>
          <w:rFonts w:asciiTheme="minorHAnsi" w:eastAsia="Times New Roman" w:hAnsiTheme="minorHAnsi" w:cstheme="majorHAnsi"/>
          <w:i/>
          <w:sz w:val="24"/>
          <w:szCs w:val="24"/>
          <w:lang w:val="en-CA"/>
        </w:rPr>
        <w:t>Marine ecology progress series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409</w:t>
      </w:r>
      <w:r w:rsidRPr="00762830">
        <w:rPr>
          <w:rFonts w:asciiTheme="minorHAnsi" w:eastAsia="Times New Roman" w:hAnsiTheme="minorHAnsi" w:cstheme="majorHAnsi"/>
          <w:sz w:val="24"/>
          <w:szCs w:val="24"/>
          <w:lang w:val="en-CA"/>
        </w:rPr>
        <w:t>, 267-299.</w:t>
      </w:r>
    </w:p>
    <w:p w14:paraId="74EE5F9F"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Gong, N., Shao, K., Shen, L., Wang, Z., Han, X., Zhou, K., ... </w:t>
      </w:r>
      <w:r w:rsidRPr="00762830">
        <w:rPr>
          <w:rFonts w:asciiTheme="minorHAnsi" w:eastAsia="Times New Roman" w:hAnsiTheme="minorHAnsi" w:cstheme="majorHAnsi"/>
          <w:sz w:val="24"/>
          <w:szCs w:val="24"/>
        </w:rPr>
        <w:t xml:space="preserve">&amp; Pan, X. (2024). </w:t>
      </w:r>
      <w:r w:rsidRPr="00762830">
        <w:rPr>
          <w:rFonts w:asciiTheme="minorHAnsi" w:eastAsia="Times New Roman" w:hAnsiTheme="minorHAnsi" w:cstheme="majorHAnsi"/>
          <w:sz w:val="24"/>
          <w:szCs w:val="24"/>
          <w:lang w:val="en-CA"/>
        </w:rPr>
        <w:t xml:space="preserve">How did the floating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develop into the world's largest green tide?. </w:t>
      </w:r>
      <w:r w:rsidRPr="00762830">
        <w:rPr>
          <w:rFonts w:asciiTheme="minorHAnsi" w:eastAsia="Times New Roman" w:hAnsiTheme="minorHAnsi" w:cstheme="majorHAnsi"/>
          <w:i/>
          <w:sz w:val="24"/>
          <w:szCs w:val="24"/>
          <w:lang w:val="en-CA"/>
        </w:rPr>
        <w:t>Marine Environmental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202</w:t>
      </w:r>
      <w:r w:rsidRPr="00762830">
        <w:rPr>
          <w:rFonts w:asciiTheme="minorHAnsi" w:eastAsia="Times New Roman" w:hAnsiTheme="minorHAnsi" w:cstheme="majorHAnsi"/>
          <w:sz w:val="24"/>
          <w:szCs w:val="24"/>
          <w:lang w:val="en-CA"/>
        </w:rPr>
        <w:t>, 106763.</w:t>
      </w:r>
    </w:p>
    <w:p w14:paraId="77D75A7C"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Granger, S., </w:t>
      </w:r>
      <w:proofErr w:type="spellStart"/>
      <w:r w:rsidRPr="00762830">
        <w:rPr>
          <w:rFonts w:asciiTheme="minorHAnsi" w:eastAsia="Times New Roman" w:hAnsiTheme="minorHAnsi" w:cstheme="majorHAnsi"/>
          <w:sz w:val="24"/>
          <w:szCs w:val="24"/>
          <w:lang w:val="en-CA"/>
        </w:rPr>
        <w:t>Agboga</w:t>
      </w:r>
      <w:proofErr w:type="spellEnd"/>
      <w:r w:rsidRPr="00762830">
        <w:rPr>
          <w:rFonts w:asciiTheme="minorHAnsi" w:eastAsia="Times New Roman" w:hAnsiTheme="minorHAnsi" w:cstheme="majorHAnsi"/>
          <w:sz w:val="24"/>
          <w:szCs w:val="24"/>
          <w:lang w:val="en-CA"/>
        </w:rPr>
        <w:t xml:space="preserve">, K., Comoe, K., Fields, L., Issah, A., Koffi, M. N., . </w:t>
      </w:r>
      <w:r w:rsidRPr="00762830">
        <w:rPr>
          <w:rFonts w:asciiTheme="minorHAnsi" w:eastAsia="Times New Roman" w:hAnsiTheme="minorHAnsi" w:cstheme="majorHAnsi"/>
          <w:sz w:val="24"/>
          <w:szCs w:val="24"/>
        </w:rPr>
        <w:t xml:space="preserve">Kanakoundu, J. M. K., Nixon, S., Oczkowski, A., Sankare, Y., Schmidt, C., &amp; Stevens, H. (2012). </w:t>
      </w:r>
      <w:r w:rsidRPr="00762830">
        <w:rPr>
          <w:rFonts w:asciiTheme="minorHAnsi" w:eastAsia="Times New Roman" w:hAnsiTheme="minorHAnsi" w:cstheme="majorHAnsi"/>
          <w:sz w:val="24"/>
          <w:szCs w:val="24"/>
          <w:lang w:val="en-CA"/>
        </w:rPr>
        <w:t xml:space="preserve">Determining The Origin And Ecology Of A Macroalgae (Ulva </w:t>
      </w:r>
      <w:proofErr w:type="spellStart"/>
      <w:r w:rsidRPr="00762830">
        <w:rPr>
          <w:rFonts w:asciiTheme="minorHAnsi" w:eastAsia="Times New Roman" w:hAnsiTheme="minorHAnsi" w:cstheme="majorHAnsi"/>
          <w:sz w:val="24"/>
          <w:szCs w:val="24"/>
          <w:lang w:val="en-CA"/>
        </w:rPr>
        <w:t>clathrata</w:t>
      </w:r>
      <w:proofErr w:type="spellEnd"/>
      <w:r w:rsidRPr="00762830">
        <w:rPr>
          <w:rFonts w:asciiTheme="minorHAnsi" w:eastAsia="Times New Roman" w:hAnsiTheme="minorHAnsi" w:cstheme="majorHAnsi"/>
          <w:sz w:val="24"/>
          <w:szCs w:val="24"/>
          <w:lang w:val="en-CA"/>
        </w:rPr>
        <w:t xml:space="preserve">) Bloom Along The Coast Of Western Ghana And Cote d’Ivoire. </w:t>
      </w:r>
      <w:r w:rsidRPr="00762830">
        <w:rPr>
          <w:rFonts w:asciiTheme="minorHAnsi" w:eastAsia="Times New Roman" w:hAnsiTheme="minorHAnsi" w:cstheme="majorHAnsi"/>
          <w:i/>
          <w:sz w:val="24"/>
          <w:szCs w:val="24"/>
          <w:lang w:val="en-CA"/>
        </w:rPr>
        <w:t>USAID Integrated Coastal and Fisheries Governance Initiative for the Western Region, Ghana. 18pp</w:t>
      </w:r>
      <w:r w:rsidRPr="00762830">
        <w:rPr>
          <w:rFonts w:asciiTheme="minorHAnsi" w:eastAsia="Times New Roman" w:hAnsiTheme="minorHAnsi" w:cstheme="majorHAnsi"/>
          <w:sz w:val="24"/>
          <w:szCs w:val="24"/>
          <w:lang w:val="en-CA"/>
        </w:rPr>
        <w:t>.</w:t>
      </w:r>
    </w:p>
    <w:p w14:paraId="1BB72D7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Granger, S., Brush, M., Buckley, B., Traber, M., Richardson, M., &amp; Nixon, S. W. (2000). </w:t>
      </w:r>
      <w:r w:rsidRPr="00762830">
        <w:rPr>
          <w:rFonts w:asciiTheme="minorHAnsi" w:eastAsia="Times New Roman" w:hAnsiTheme="minorHAnsi" w:cstheme="majorHAnsi"/>
          <w:i/>
          <w:sz w:val="24"/>
          <w:szCs w:val="24"/>
          <w:lang w:val="en-CA"/>
        </w:rPr>
        <w:t>An Assessment of Eutrophication in Greenwich Bay</w:t>
      </w:r>
      <w:r w:rsidRPr="00762830">
        <w:rPr>
          <w:rFonts w:asciiTheme="minorHAnsi" w:eastAsia="Times New Roman" w:hAnsiTheme="minorHAnsi" w:cstheme="majorHAnsi"/>
          <w:sz w:val="24"/>
          <w:szCs w:val="24"/>
          <w:lang w:val="en-CA"/>
        </w:rPr>
        <w:t>. http://seagrant.gso.uri.edu/G_Bay</w:t>
      </w:r>
    </w:p>
    <w:p w14:paraId="5D58607C"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Guidone, M., &amp; Thornber, C. S. (2013). Examination of Ulva bloom species richness and relative abundance reveals two cryptically co-occurring bloom species in Narragansett Bay, Rhode Island.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24</w:t>
      </w:r>
      <w:r w:rsidRPr="00762830">
        <w:rPr>
          <w:rFonts w:asciiTheme="minorHAnsi" w:eastAsia="Times New Roman" w:hAnsiTheme="minorHAnsi" w:cstheme="majorHAnsi"/>
          <w:sz w:val="24"/>
          <w:szCs w:val="24"/>
          <w:lang w:val="en-CA"/>
        </w:rPr>
        <w:t>, 1-9. https://doi.org/10.1016/j.hal.2012.12.007</w:t>
      </w:r>
    </w:p>
    <w:p w14:paraId="227A539C" w14:textId="77777777" w:rsidR="00A614BB" w:rsidRPr="007D7C2A"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Guiry, M.D. &amp; Guiry, G.M. (2024). </w:t>
      </w:r>
      <w:proofErr w:type="spellStart"/>
      <w:r w:rsidRPr="00762830">
        <w:rPr>
          <w:rFonts w:asciiTheme="minorHAnsi" w:eastAsia="Times New Roman" w:hAnsiTheme="minorHAnsi" w:cstheme="majorHAnsi"/>
          <w:sz w:val="24"/>
          <w:szCs w:val="24"/>
          <w:lang w:val="en-CA"/>
        </w:rPr>
        <w:t>AlgaeBase</w:t>
      </w:r>
      <w:proofErr w:type="spellEnd"/>
      <w:r w:rsidRPr="00762830">
        <w:rPr>
          <w:rFonts w:asciiTheme="minorHAnsi" w:eastAsia="Times New Roman" w:hAnsiTheme="minorHAnsi" w:cstheme="majorHAnsi"/>
          <w:sz w:val="24"/>
          <w:szCs w:val="24"/>
          <w:lang w:val="en-CA"/>
        </w:rPr>
        <w:t>. World-wide electronic publication, National University of Ireland, Galway.</w:t>
      </w:r>
      <w:hyperlink r:id="rId21">
        <w:r w:rsidR="00A614BB" w:rsidRPr="00762830">
          <w:rPr>
            <w:rFonts w:asciiTheme="minorHAnsi" w:eastAsia="Times New Roman" w:hAnsiTheme="minorHAnsi" w:cstheme="majorHAnsi"/>
            <w:sz w:val="24"/>
            <w:szCs w:val="24"/>
            <w:lang w:val="en-CA"/>
          </w:rPr>
          <w:t xml:space="preserve"> </w:t>
        </w:r>
      </w:hyperlink>
      <w:hyperlink r:id="rId22">
        <w:r w:rsidR="00A614BB" w:rsidRPr="007D7C2A">
          <w:rPr>
            <w:rFonts w:asciiTheme="minorHAnsi" w:eastAsia="Times New Roman" w:hAnsiTheme="minorHAnsi" w:cstheme="majorHAnsi"/>
            <w:sz w:val="24"/>
            <w:szCs w:val="24"/>
            <w:u w:val="single"/>
            <w:lang w:val="en-CA"/>
          </w:rPr>
          <w:t>https://www.algaebase.org</w:t>
        </w:r>
      </w:hyperlink>
      <w:r w:rsidRPr="007D7C2A">
        <w:rPr>
          <w:rFonts w:asciiTheme="minorHAnsi" w:eastAsia="Times New Roman" w:hAnsiTheme="minorHAnsi" w:cstheme="majorHAnsi"/>
          <w:sz w:val="24"/>
          <w:szCs w:val="24"/>
          <w:lang w:val="en-CA"/>
        </w:rPr>
        <w:t>; searched on 12 May 2024.</w:t>
      </w:r>
    </w:p>
    <w:p w14:paraId="49E643F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Harder, T., </w:t>
      </w:r>
      <w:proofErr w:type="spellStart"/>
      <w:r w:rsidRPr="00762830">
        <w:rPr>
          <w:rFonts w:asciiTheme="minorHAnsi" w:eastAsia="Times New Roman" w:hAnsiTheme="minorHAnsi" w:cstheme="majorHAnsi"/>
          <w:sz w:val="24"/>
          <w:szCs w:val="24"/>
          <w:lang w:val="en-CA"/>
        </w:rPr>
        <w:t>Dobretsov</w:t>
      </w:r>
      <w:proofErr w:type="spellEnd"/>
      <w:r w:rsidRPr="00762830">
        <w:rPr>
          <w:rFonts w:asciiTheme="minorHAnsi" w:eastAsia="Times New Roman" w:hAnsiTheme="minorHAnsi" w:cstheme="majorHAnsi"/>
          <w:sz w:val="24"/>
          <w:szCs w:val="24"/>
          <w:lang w:val="en-CA"/>
        </w:rPr>
        <w:t xml:space="preserve">, S., &amp; Qian, P. Y. (2004). Waterborne polar macromolecules act as algal antifoulants in the seaweed Ulva reticulata. </w:t>
      </w:r>
      <w:r w:rsidRPr="00762830">
        <w:rPr>
          <w:rFonts w:asciiTheme="minorHAnsi" w:eastAsia="Times New Roman" w:hAnsiTheme="minorHAnsi" w:cstheme="majorHAnsi"/>
          <w:i/>
          <w:sz w:val="24"/>
          <w:szCs w:val="24"/>
          <w:lang w:val="en-CA"/>
        </w:rPr>
        <w:t>Marine Ecology Progress Series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274</w:t>
      </w:r>
      <w:r w:rsidRPr="00762830">
        <w:rPr>
          <w:rFonts w:asciiTheme="minorHAnsi" w:eastAsia="Times New Roman" w:hAnsiTheme="minorHAnsi" w:cstheme="majorHAnsi"/>
          <w:sz w:val="24"/>
          <w:szCs w:val="24"/>
          <w:lang w:val="en-CA"/>
        </w:rPr>
        <w:t>, 133-141.</w:t>
      </w:r>
    </w:p>
    <w:p w14:paraId="21CB233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Hayden, H. S., Blomster, J., Maggs, C. A., Silva, P. C., Stanhope, M. J., &amp; Waaland, J. R. (2003). Linnaeus was right all along: Ulva and Enteromorpha are not distinct genera. </w:t>
      </w:r>
      <w:r w:rsidRPr="00762830">
        <w:rPr>
          <w:rFonts w:asciiTheme="minorHAnsi" w:eastAsia="Times New Roman" w:hAnsiTheme="minorHAnsi" w:cstheme="majorHAnsi"/>
          <w:i/>
          <w:sz w:val="24"/>
          <w:szCs w:val="24"/>
          <w:lang w:val="en-CA"/>
        </w:rPr>
        <w:t>European journal of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38</w:t>
      </w:r>
      <w:r w:rsidRPr="00762830">
        <w:rPr>
          <w:rFonts w:asciiTheme="minorHAnsi" w:eastAsia="Times New Roman" w:hAnsiTheme="minorHAnsi" w:cstheme="majorHAnsi"/>
          <w:sz w:val="24"/>
          <w:szCs w:val="24"/>
          <w:lang w:val="en-CA"/>
        </w:rPr>
        <w:t>(3), 277-294.</w:t>
      </w:r>
    </w:p>
    <w:p w14:paraId="0912DAD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Herrero, J. J., Simes, D. C., </w:t>
      </w:r>
      <w:proofErr w:type="spellStart"/>
      <w:r w:rsidRPr="00762830">
        <w:rPr>
          <w:rFonts w:asciiTheme="minorHAnsi" w:eastAsia="Times New Roman" w:hAnsiTheme="minorHAnsi" w:cstheme="majorHAnsi"/>
          <w:sz w:val="24"/>
          <w:szCs w:val="24"/>
          <w:lang w:val="en-CA"/>
        </w:rPr>
        <w:t>Abecasis</w:t>
      </w:r>
      <w:proofErr w:type="spellEnd"/>
      <w:r w:rsidRPr="00762830">
        <w:rPr>
          <w:rFonts w:asciiTheme="minorHAnsi" w:eastAsia="Times New Roman" w:hAnsiTheme="minorHAnsi" w:cstheme="majorHAnsi"/>
          <w:sz w:val="24"/>
          <w:szCs w:val="24"/>
          <w:lang w:val="en-CA"/>
        </w:rPr>
        <w:t xml:space="preserve">, R., </w:t>
      </w:r>
      <w:proofErr w:type="spellStart"/>
      <w:r w:rsidRPr="00762830">
        <w:rPr>
          <w:rFonts w:asciiTheme="minorHAnsi" w:eastAsia="Times New Roman" w:hAnsiTheme="minorHAnsi" w:cstheme="majorHAnsi"/>
          <w:sz w:val="24"/>
          <w:szCs w:val="24"/>
          <w:lang w:val="en-CA"/>
        </w:rPr>
        <w:t>Relvas</w:t>
      </w:r>
      <w:proofErr w:type="spellEnd"/>
      <w:r w:rsidRPr="00762830">
        <w:rPr>
          <w:rFonts w:asciiTheme="minorHAnsi" w:eastAsia="Times New Roman" w:hAnsiTheme="minorHAnsi" w:cstheme="majorHAnsi"/>
          <w:sz w:val="24"/>
          <w:szCs w:val="24"/>
          <w:lang w:val="en-CA"/>
        </w:rPr>
        <w:t xml:space="preserve">, P., Garel, E., Ventura Martins, P., &amp; Santos, R. (2023). Monitoring invasive macroalgae in southern Portugal: drivers and citizen science contribution. </w:t>
      </w:r>
      <w:r w:rsidRPr="00762830">
        <w:rPr>
          <w:rFonts w:asciiTheme="minorHAnsi" w:eastAsia="Times New Roman" w:hAnsiTheme="minorHAnsi" w:cstheme="majorHAnsi"/>
          <w:i/>
          <w:sz w:val="24"/>
          <w:szCs w:val="24"/>
          <w:lang w:val="en-CA"/>
        </w:rPr>
        <w:t>Frontiers in Environmental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11</w:t>
      </w:r>
      <w:r w:rsidRPr="00762830">
        <w:rPr>
          <w:rFonts w:asciiTheme="minorHAnsi" w:eastAsia="Times New Roman" w:hAnsiTheme="minorHAnsi" w:cstheme="majorHAnsi"/>
          <w:sz w:val="24"/>
          <w:szCs w:val="24"/>
          <w:lang w:val="en-CA"/>
        </w:rPr>
        <w:t>. https://doi.org/10.3389/fenvs.2023.1324600</w:t>
      </w:r>
    </w:p>
    <w:p w14:paraId="33610B45"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Hofmann, L. C., Nettleton, J. C., </w:t>
      </w:r>
      <w:proofErr w:type="spellStart"/>
      <w:r w:rsidRPr="00762830">
        <w:rPr>
          <w:rFonts w:asciiTheme="minorHAnsi" w:eastAsia="Times New Roman" w:hAnsiTheme="minorHAnsi" w:cstheme="majorHAnsi"/>
          <w:sz w:val="24"/>
          <w:szCs w:val="24"/>
          <w:lang w:val="en-CA"/>
        </w:rPr>
        <w:t>Neefus</w:t>
      </w:r>
      <w:proofErr w:type="spellEnd"/>
      <w:r w:rsidRPr="00762830">
        <w:rPr>
          <w:rFonts w:asciiTheme="minorHAnsi" w:eastAsia="Times New Roman" w:hAnsiTheme="minorHAnsi" w:cstheme="majorHAnsi"/>
          <w:sz w:val="24"/>
          <w:szCs w:val="24"/>
          <w:lang w:val="en-CA"/>
        </w:rPr>
        <w:t>, C. D., &amp; Mathieson, A. C. (2010). Cryptic diversity of Ulva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Chlorophyta) in the Great Bay Estuarine System (Atlantic USA): introduced and indigenous </w:t>
      </w:r>
      <w:proofErr w:type="spellStart"/>
      <w:r w:rsidRPr="00762830">
        <w:rPr>
          <w:rFonts w:asciiTheme="minorHAnsi" w:eastAsia="Times New Roman" w:hAnsiTheme="minorHAnsi" w:cstheme="majorHAnsi"/>
          <w:sz w:val="24"/>
          <w:szCs w:val="24"/>
          <w:lang w:val="en-CA"/>
        </w:rPr>
        <w:t>distromatic</w:t>
      </w:r>
      <w:proofErr w:type="spellEnd"/>
      <w:r w:rsidRPr="00762830">
        <w:rPr>
          <w:rFonts w:asciiTheme="minorHAnsi" w:eastAsia="Times New Roman" w:hAnsiTheme="minorHAnsi" w:cstheme="majorHAnsi"/>
          <w:sz w:val="24"/>
          <w:szCs w:val="24"/>
          <w:lang w:val="en-CA"/>
        </w:rPr>
        <w:t xml:space="preserve"> species. </w:t>
      </w:r>
      <w:r w:rsidRPr="00762830">
        <w:rPr>
          <w:rFonts w:asciiTheme="minorHAnsi" w:eastAsia="Times New Roman" w:hAnsiTheme="minorHAnsi" w:cstheme="majorHAnsi"/>
          <w:i/>
          <w:sz w:val="24"/>
          <w:szCs w:val="24"/>
          <w:lang w:val="en-CA"/>
        </w:rPr>
        <w:t>European Journal of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45</w:t>
      </w:r>
      <w:r w:rsidRPr="00762830">
        <w:rPr>
          <w:rFonts w:asciiTheme="minorHAnsi" w:eastAsia="Times New Roman" w:hAnsiTheme="minorHAnsi" w:cstheme="majorHAnsi"/>
          <w:sz w:val="24"/>
          <w:szCs w:val="24"/>
          <w:lang w:val="en-CA"/>
        </w:rPr>
        <w:t>(3), 230-239.</w:t>
      </w:r>
    </w:p>
    <w:p w14:paraId="2CFA2844"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Holdt, S. L., &amp; Kraan, S. (2011). Bioactive compounds in seaweed: functional food applications and legislation.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23</w:t>
      </w:r>
      <w:r w:rsidRPr="00762830">
        <w:rPr>
          <w:rFonts w:asciiTheme="minorHAnsi" w:eastAsia="Times New Roman" w:hAnsiTheme="minorHAnsi" w:cstheme="majorHAnsi"/>
          <w:sz w:val="24"/>
          <w:szCs w:val="24"/>
          <w:lang w:val="en-CA"/>
        </w:rPr>
        <w:t>, 543-597.</w:t>
      </w:r>
    </w:p>
    <w:p w14:paraId="13E77626"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Hosny, S., El-</w:t>
      </w:r>
      <w:proofErr w:type="spellStart"/>
      <w:r w:rsidRPr="00762830">
        <w:rPr>
          <w:rFonts w:asciiTheme="minorHAnsi" w:eastAsia="Times New Roman" w:hAnsiTheme="minorHAnsi" w:cstheme="majorHAnsi"/>
          <w:sz w:val="24"/>
          <w:szCs w:val="24"/>
          <w:lang w:val="en-CA"/>
        </w:rPr>
        <w:t>Sheekh</w:t>
      </w:r>
      <w:proofErr w:type="spellEnd"/>
      <w:r w:rsidRPr="00762830">
        <w:rPr>
          <w:rFonts w:asciiTheme="minorHAnsi" w:eastAsia="Times New Roman" w:hAnsiTheme="minorHAnsi" w:cstheme="majorHAnsi"/>
          <w:sz w:val="24"/>
          <w:szCs w:val="24"/>
          <w:lang w:val="en-CA"/>
        </w:rPr>
        <w:t xml:space="preserve">, M., &amp; Labib, W. (2022). Intercellular and extracellular amino acids of different bloom species in the Mediterranean Sea Oceanological and Hydrobiological Studies Intercellular and extracellular amino acids of different bloom species in the Mediterranean Sea. </w:t>
      </w:r>
      <w:r w:rsidRPr="00762830">
        <w:rPr>
          <w:rFonts w:asciiTheme="minorHAnsi" w:eastAsia="Times New Roman" w:hAnsiTheme="minorHAnsi" w:cstheme="majorHAnsi"/>
          <w:i/>
          <w:sz w:val="24"/>
          <w:szCs w:val="24"/>
          <w:lang w:val="en-CA"/>
        </w:rPr>
        <w:t>Journal Owner: Faculty of Oceanography and Geography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51</w:t>
      </w:r>
      <w:r w:rsidRPr="00762830">
        <w:rPr>
          <w:rFonts w:asciiTheme="minorHAnsi" w:eastAsia="Times New Roman" w:hAnsiTheme="minorHAnsi" w:cstheme="majorHAnsi"/>
          <w:sz w:val="24"/>
          <w:szCs w:val="24"/>
          <w:lang w:val="en-CA"/>
        </w:rPr>
        <w:t>(2). https://doi.org/10.26881/oahs-2022.2.06</w:t>
      </w:r>
    </w:p>
    <w:p w14:paraId="31AC412F"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 xml:space="preserve">Hu, C., &amp; He, M. X. (2008). Origin and offshore extent of floating algae in Olympic sailing area. </w:t>
      </w:r>
      <w:r w:rsidRPr="00762830">
        <w:rPr>
          <w:rFonts w:asciiTheme="minorHAnsi" w:eastAsia="Times New Roman" w:hAnsiTheme="minorHAnsi" w:cstheme="majorHAnsi"/>
          <w:i/>
          <w:color w:val="222222"/>
          <w:sz w:val="24"/>
          <w:szCs w:val="24"/>
          <w:lang w:val="en-CA"/>
        </w:rPr>
        <w:t>Eos, Transactions American Geophysical Union</w:t>
      </w:r>
      <w:r w:rsidRPr="00762830">
        <w:rPr>
          <w:rFonts w:asciiTheme="minorHAnsi" w:eastAsia="Times New Roman" w:hAnsiTheme="minorHAnsi" w:cstheme="majorHAnsi"/>
          <w:color w:val="222222"/>
          <w:sz w:val="24"/>
          <w:szCs w:val="24"/>
          <w:lang w:val="en-CA"/>
        </w:rPr>
        <w:t xml:space="preserve">, </w:t>
      </w:r>
      <w:r w:rsidRPr="00762830">
        <w:rPr>
          <w:rFonts w:asciiTheme="minorHAnsi" w:eastAsia="Times New Roman" w:hAnsiTheme="minorHAnsi" w:cstheme="majorHAnsi"/>
          <w:i/>
          <w:color w:val="222222"/>
          <w:sz w:val="24"/>
          <w:szCs w:val="24"/>
          <w:lang w:val="en-CA"/>
        </w:rPr>
        <w:t>89</w:t>
      </w:r>
      <w:r w:rsidRPr="00762830">
        <w:rPr>
          <w:rFonts w:asciiTheme="minorHAnsi" w:eastAsia="Times New Roman" w:hAnsiTheme="minorHAnsi" w:cstheme="majorHAnsi"/>
          <w:color w:val="222222"/>
          <w:sz w:val="24"/>
          <w:szCs w:val="24"/>
          <w:lang w:val="en-CA"/>
        </w:rPr>
        <w:t>(33), 302-303.</w:t>
      </w:r>
    </w:p>
    <w:p w14:paraId="384D7673"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Hu, L., Hu, C., &amp; Ming-Xia, H. E. (2017). Remote estimation of biomass of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macroalgae in the Yellow Sea. </w:t>
      </w:r>
      <w:r w:rsidRPr="00762830">
        <w:rPr>
          <w:rFonts w:asciiTheme="minorHAnsi" w:eastAsia="Times New Roman" w:hAnsiTheme="minorHAnsi" w:cstheme="majorHAnsi"/>
          <w:i/>
          <w:sz w:val="24"/>
          <w:szCs w:val="24"/>
          <w:lang w:val="en-CA"/>
        </w:rPr>
        <w:t>Remote Sensing of Environment</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192</w:t>
      </w:r>
      <w:r w:rsidRPr="00762830">
        <w:rPr>
          <w:rFonts w:asciiTheme="minorHAnsi" w:eastAsia="Times New Roman" w:hAnsiTheme="minorHAnsi" w:cstheme="majorHAnsi"/>
          <w:sz w:val="24"/>
          <w:szCs w:val="24"/>
          <w:lang w:val="en-CA"/>
        </w:rPr>
        <w:t>, 217-227.</w:t>
      </w:r>
    </w:p>
    <w:p w14:paraId="0EC5F378"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Hu, Z. X., Li, T., Ge, T. T., Hu, J. W., Ping-Wang, Liu, C. Y., &amp; Yang, G. P. (2024). Inter-annual and spatial variations of air-sea CO2 fluxes and acidification mechanism in the coastal waters of Qingdao, China during 2011–2019. </w:t>
      </w:r>
      <w:r w:rsidRPr="00762830">
        <w:rPr>
          <w:rFonts w:asciiTheme="minorHAnsi" w:eastAsia="Times New Roman" w:hAnsiTheme="minorHAnsi" w:cstheme="majorHAnsi"/>
          <w:i/>
          <w:sz w:val="24"/>
          <w:szCs w:val="24"/>
          <w:lang w:val="en-CA"/>
        </w:rPr>
        <w:t>Marine Pollution Bulletin</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209</w:t>
      </w:r>
      <w:r w:rsidRPr="00762830">
        <w:rPr>
          <w:rFonts w:asciiTheme="minorHAnsi" w:eastAsia="Times New Roman" w:hAnsiTheme="minorHAnsi" w:cstheme="majorHAnsi"/>
          <w:sz w:val="24"/>
          <w:szCs w:val="24"/>
          <w:lang w:val="en-CA"/>
        </w:rPr>
        <w:t>. https://doi.org/10.1016/j.marpolbul.2024.117195</w:t>
      </w:r>
    </w:p>
    <w:p w14:paraId="5B1A065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Human, L. R. D., Adams, J. B., &amp; Allanson, B. R. (2016). Insights into the cause of an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Linnaeus bloom in the Knysna Estuary. </w:t>
      </w:r>
      <w:r w:rsidRPr="00762830">
        <w:rPr>
          <w:rFonts w:asciiTheme="minorHAnsi" w:eastAsia="Times New Roman" w:hAnsiTheme="minorHAnsi" w:cstheme="majorHAnsi"/>
          <w:i/>
          <w:sz w:val="24"/>
          <w:szCs w:val="24"/>
          <w:lang w:val="en-CA"/>
        </w:rPr>
        <w:t>South African Journal of Botany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107</w:t>
      </w:r>
      <w:r w:rsidRPr="00762830">
        <w:rPr>
          <w:rFonts w:asciiTheme="minorHAnsi" w:eastAsia="Times New Roman" w:hAnsiTheme="minorHAnsi" w:cstheme="majorHAnsi"/>
          <w:sz w:val="24"/>
          <w:szCs w:val="24"/>
          <w:lang w:val="en-CA"/>
        </w:rPr>
        <w:t>, 55–62. https://doi.org/10.1016/j.sajb.2016.05.016</w:t>
      </w:r>
    </w:p>
    <w:p w14:paraId="1071A627"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Ichihara, K., Arai, S., Uchimura, M., Fay, E. J., Ebata, H., Hiraoka, M., &amp; Shimada, S. (2009). New species of freshwater Ulva, Ulva </w:t>
      </w:r>
      <w:proofErr w:type="spellStart"/>
      <w:r w:rsidRPr="00762830">
        <w:rPr>
          <w:rFonts w:asciiTheme="minorHAnsi" w:eastAsia="Times New Roman" w:hAnsiTheme="minorHAnsi" w:cstheme="majorHAnsi"/>
          <w:sz w:val="24"/>
          <w:szCs w:val="24"/>
          <w:lang w:val="en-CA"/>
        </w:rPr>
        <w:t>limnetica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Ulvophyceae</w:t>
      </w:r>
      <w:proofErr w:type="spellEnd"/>
      <w:r w:rsidRPr="00762830">
        <w:rPr>
          <w:rFonts w:asciiTheme="minorHAnsi" w:eastAsia="Times New Roman" w:hAnsiTheme="minorHAnsi" w:cstheme="majorHAnsi"/>
          <w:sz w:val="24"/>
          <w:szCs w:val="24"/>
          <w:lang w:val="en-CA"/>
        </w:rPr>
        <w:t xml:space="preserve">) from the Ryukyu Islands, Japan. </w:t>
      </w:r>
      <w:r w:rsidRPr="00762830">
        <w:rPr>
          <w:rFonts w:asciiTheme="minorHAnsi" w:eastAsia="Times New Roman" w:hAnsiTheme="minorHAnsi" w:cstheme="majorHAnsi"/>
          <w:i/>
          <w:sz w:val="24"/>
          <w:szCs w:val="24"/>
          <w:lang w:val="en-CA"/>
        </w:rPr>
        <w:t>Phycological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57</w:t>
      </w:r>
      <w:r w:rsidRPr="00762830">
        <w:rPr>
          <w:rFonts w:asciiTheme="minorHAnsi" w:eastAsia="Times New Roman" w:hAnsiTheme="minorHAnsi" w:cstheme="majorHAnsi"/>
          <w:sz w:val="24"/>
          <w:szCs w:val="24"/>
          <w:lang w:val="en-CA"/>
        </w:rPr>
        <w:t>(2), 94-103.</w:t>
      </w:r>
    </w:p>
    <w:p w14:paraId="72FFCD47"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Ismail, A., </w:t>
      </w:r>
      <w:proofErr w:type="spellStart"/>
      <w:r w:rsidRPr="00762830">
        <w:rPr>
          <w:rFonts w:asciiTheme="minorHAnsi" w:eastAsia="Times New Roman" w:hAnsiTheme="minorHAnsi" w:cstheme="majorHAnsi"/>
          <w:sz w:val="24"/>
          <w:szCs w:val="24"/>
          <w:lang w:val="en-CA"/>
        </w:rPr>
        <w:t>Ktari</w:t>
      </w:r>
      <w:proofErr w:type="spellEnd"/>
      <w:r w:rsidRPr="00762830">
        <w:rPr>
          <w:rFonts w:asciiTheme="minorHAnsi" w:eastAsia="Times New Roman" w:hAnsiTheme="minorHAnsi" w:cstheme="majorHAnsi"/>
          <w:sz w:val="24"/>
          <w:szCs w:val="24"/>
          <w:lang w:val="en-CA"/>
        </w:rPr>
        <w:t xml:space="preserve">, L., Ben Redjem Romdhane, Y., Aoun, B., Sadok, S., </w:t>
      </w:r>
      <w:proofErr w:type="spellStart"/>
      <w:r w:rsidRPr="00762830">
        <w:rPr>
          <w:rFonts w:asciiTheme="minorHAnsi" w:eastAsia="Times New Roman" w:hAnsiTheme="minorHAnsi" w:cstheme="majorHAnsi"/>
          <w:sz w:val="24"/>
          <w:szCs w:val="24"/>
          <w:lang w:val="en-CA"/>
        </w:rPr>
        <w:t>Boudabous</w:t>
      </w:r>
      <w:proofErr w:type="spellEnd"/>
      <w:r w:rsidRPr="00762830">
        <w:rPr>
          <w:rFonts w:asciiTheme="minorHAnsi" w:eastAsia="Times New Roman" w:hAnsiTheme="minorHAnsi" w:cstheme="majorHAnsi"/>
          <w:sz w:val="24"/>
          <w:szCs w:val="24"/>
          <w:lang w:val="en-CA"/>
        </w:rPr>
        <w:t xml:space="preserve">, A., &amp; El Bour, M. (2018). Antimicrobial fatty acids from green alga Ulva rigida (Chlorophyta). </w:t>
      </w:r>
      <w:r w:rsidRPr="00762830">
        <w:rPr>
          <w:rFonts w:asciiTheme="minorHAnsi" w:eastAsia="Times New Roman" w:hAnsiTheme="minorHAnsi" w:cstheme="majorHAnsi"/>
          <w:i/>
          <w:sz w:val="24"/>
          <w:szCs w:val="24"/>
          <w:lang w:val="en-CA"/>
        </w:rPr>
        <w:t>BioMed Research International</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2018</w:t>
      </w:r>
      <w:r w:rsidRPr="00762830">
        <w:rPr>
          <w:rFonts w:asciiTheme="minorHAnsi" w:eastAsia="Times New Roman" w:hAnsiTheme="minorHAnsi" w:cstheme="majorHAnsi"/>
          <w:sz w:val="24"/>
          <w:szCs w:val="24"/>
          <w:lang w:val="en-CA"/>
        </w:rPr>
        <w:t>.</w:t>
      </w:r>
    </w:p>
    <w:p w14:paraId="5A7315F3"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Ito, K., &amp; Hori, K. (1989). Seaweed: chemical composition and potential food uses. </w:t>
      </w:r>
      <w:r w:rsidRPr="00762830">
        <w:rPr>
          <w:rFonts w:asciiTheme="minorHAnsi" w:eastAsia="Times New Roman" w:hAnsiTheme="minorHAnsi" w:cstheme="majorHAnsi"/>
          <w:i/>
          <w:sz w:val="24"/>
          <w:szCs w:val="24"/>
          <w:lang w:val="en-CA"/>
        </w:rPr>
        <w:t>Food reviews international</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w:t>
      </w:r>
      <w:r w:rsidRPr="00762830">
        <w:rPr>
          <w:rFonts w:asciiTheme="minorHAnsi" w:eastAsia="Times New Roman" w:hAnsiTheme="minorHAnsi" w:cstheme="majorHAnsi"/>
          <w:sz w:val="24"/>
          <w:szCs w:val="24"/>
          <w:lang w:val="en-CA"/>
        </w:rPr>
        <w:t>(1), 101-144.</w:t>
      </w:r>
    </w:p>
    <w:p w14:paraId="0C1E008B"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Jin, Q., &amp; Dong, S. (2003). Comparative studies on the allelopathic effects of two different strains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on </w:t>
      </w:r>
      <w:proofErr w:type="spellStart"/>
      <w:r w:rsidRPr="00762830">
        <w:rPr>
          <w:rFonts w:asciiTheme="minorHAnsi" w:eastAsia="Times New Roman" w:hAnsiTheme="minorHAnsi" w:cstheme="majorHAnsi"/>
          <w:sz w:val="24"/>
          <w:szCs w:val="24"/>
          <w:lang w:val="en-CA"/>
        </w:rPr>
        <w:t>Heterosigma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akashiwo</w:t>
      </w:r>
      <w:proofErr w:type="spellEnd"/>
      <w:r w:rsidRPr="00762830">
        <w:rPr>
          <w:rFonts w:asciiTheme="minorHAnsi" w:eastAsia="Times New Roman" w:hAnsiTheme="minorHAnsi" w:cstheme="majorHAnsi"/>
          <w:sz w:val="24"/>
          <w:szCs w:val="24"/>
          <w:lang w:val="en-CA"/>
        </w:rPr>
        <w:t xml:space="preserve"> and Alexandrium </w:t>
      </w:r>
      <w:proofErr w:type="spellStart"/>
      <w:r w:rsidRPr="00762830">
        <w:rPr>
          <w:rFonts w:asciiTheme="minorHAnsi" w:eastAsia="Times New Roman" w:hAnsiTheme="minorHAnsi" w:cstheme="majorHAnsi"/>
          <w:sz w:val="24"/>
          <w:szCs w:val="24"/>
          <w:lang w:val="en-CA"/>
        </w:rPr>
        <w:t>tamarense</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Journal of experimental marine biology and ecology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293</w:t>
      </w:r>
      <w:r w:rsidRPr="00762830">
        <w:rPr>
          <w:rFonts w:asciiTheme="minorHAnsi" w:eastAsia="Times New Roman" w:hAnsiTheme="minorHAnsi" w:cstheme="majorHAnsi"/>
          <w:sz w:val="24"/>
          <w:szCs w:val="24"/>
          <w:lang w:val="en-CA"/>
        </w:rPr>
        <w:t>(1), 41-55.</w:t>
      </w:r>
    </w:p>
    <w:p w14:paraId="7607923C"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Jin, Q., Dong, S., &amp; Wang, C. (2005). Allelopathic growth inhibition of </w:t>
      </w:r>
      <w:proofErr w:type="spellStart"/>
      <w:r w:rsidRPr="00762830">
        <w:rPr>
          <w:rFonts w:asciiTheme="minorHAnsi" w:eastAsia="Times New Roman" w:hAnsiTheme="minorHAnsi" w:cstheme="majorHAnsi"/>
          <w:sz w:val="24"/>
          <w:szCs w:val="24"/>
          <w:lang w:val="en-CA"/>
        </w:rPr>
        <w:t>Prorocentrum</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micans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Dinophyta</w:t>
      </w:r>
      <w:proofErr w:type="spellEnd"/>
      <w:r w:rsidRPr="00762830">
        <w:rPr>
          <w:rFonts w:asciiTheme="minorHAnsi" w:eastAsia="Times New Roman" w:hAnsiTheme="minorHAnsi" w:cstheme="majorHAnsi"/>
          <w:sz w:val="24"/>
          <w:szCs w:val="24"/>
          <w:lang w:val="en-CA"/>
        </w:rPr>
        <w:t xml:space="preserve">) by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and Ulva </w:t>
      </w:r>
      <w:proofErr w:type="spellStart"/>
      <w:r w:rsidRPr="00762830">
        <w:rPr>
          <w:rFonts w:asciiTheme="minorHAnsi" w:eastAsia="Times New Roman" w:hAnsiTheme="minorHAnsi" w:cstheme="majorHAnsi"/>
          <w:sz w:val="24"/>
          <w:szCs w:val="24"/>
          <w:lang w:val="en-CA"/>
        </w:rPr>
        <w:t>linza</w:t>
      </w:r>
      <w:proofErr w:type="spellEnd"/>
      <w:r w:rsidRPr="00762830">
        <w:rPr>
          <w:rFonts w:asciiTheme="minorHAnsi" w:eastAsia="Times New Roman" w:hAnsiTheme="minorHAnsi" w:cstheme="majorHAnsi"/>
          <w:sz w:val="24"/>
          <w:szCs w:val="24"/>
          <w:lang w:val="en-CA"/>
        </w:rPr>
        <w:t xml:space="preserve"> (Chlorophyta) in laboratory cultures. </w:t>
      </w:r>
      <w:r w:rsidRPr="00762830">
        <w:rPr>
          <w:rFonts w:asciiTheme="minorHAnsi" w:eastAsia="Times New Roman" w:hAnsiTheme="minorHAnsi" w:cstheme="majorHAnsi"/>
          <w:i/>
          <w:sz w:val="24"/>
          <w:szCs w:val="24"/>
          <w:lang w:val="en-CA"/>
        </w:rPr>
        <w:t>European Journal of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40</w:t>
      </w:r>
      <w:r w:rsidRPr="00762830">
        <w:rPr>
          <w:rFonts w:asciiTheme="minorHAnsi" w:eastAsia="Times New Roman" w:hAnsiTheme="minorHAnsi" w:cstheme="majorHAnsi"/>
          <w:sz w:val="24"/>
          <w:szCs w:val="24"/>
          <w:lang w:val="en-CA"/>
        </w:rPr>
        <w:t>(1), 31-37.</w:t>
      </w:r>
    </w:p>
    <w:p w14:paraId="1B81FB6A"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Jones, A. G., </w:t>
      </w:r>
      <w:proofErr w:type="spellStart"/>
      <w:r w:rsidRPr="00762830">
        <w:rPr>
          <w:rFonts w:asciiTheme="minorHAnsi" w:eastAsia="Times New Roman" w:hAnsiTheme="minorHAnsi" w:cstheme="majorHAnsi"/>
          <w:sz w:val="24"/>
          <w:szCs w:val="24"/>
          <w:lang w:val="en-CA"/>
        </w:rPr>
        <w:t>Quillien</w:t>
      </w:r>
      <w:proofErr w:type="spellEnd"/>
      <w:r w:rsidRPr="00762830">
        <w:rPr>
          <w:rFonts w:asciiTheme="minorHAnsi" w:eastAsia="Times New Roman" w:hAnsiTheme="minorHAnsi" w:cstheme="majorHAnsi"/>
          <w:sz w:val="24"/>
          <w:szCs w:val="24"/>
          <w:lang w:val="en-CA"/>
        </w:rPr>
        <w:t xml:space="preserve">, N., </w:t>
      </w:r>
      <w:proofErr w:type="spellStart"/>
      <w:r w:rsidRPr="00762830">
        <w:rPr>
          <w:rFonts w:asciiTheme="minorHAnsi" w:eastAsia="Times New Roman" w:hAnsiTheme="minorHAnsi" w:cstheme="majorHAnsi"/>
          <w:sz w:val="24"/>
          <w:szCs w:val="24"/>
          <w:lang w:val="en-CA"/>
        </w:rPr>
        <w:t>Fabvre</w:t>
      </w:r>
      <w:proofErr w:type="spellEnd"/>
      <w:r w:rsidRPr="00762830">
        <w:rPr>
          <w:rFonts w:asciiTheme="minorHAnsi" w:eastAsia="Times New Roman" w:hAnsiTheme="minorHAnsi" w:cstheme="majorHAnsi"/>
          <w:sz w:val="24"/>
          <w:szCs w:val="24"/>
          <w:lang w:val="en-CA"/>
        </w:rPr>
        <w:t xml:space="preserve">, A., Grall, J., Schaal, G., &amp; Le Bris, H. (2020). Green macroalgae blooms (Ulva spp.) influence trophic ecology of juvenile flatfish differently in sandy beach nurseries. </w:t>
      </w:r>
      <w:r w:rsidRPr="00762830">
        <w:rPr>
          <w:rFonts w:asciiTheme="minorHAnsi" w:eastAsia="Times New Roman" w:hAnsiTheme="minorHAnsi" w:cstheme="majorHAnsi"/>
          <w:i/>
          <w:sz w:val="24"/>
          <w:szCs w:val="24"/>
          <w:lang w:val="en-CA"/>
        </w:rPr>
        <w:t>Marine environmental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154</w:t>
      </w:r>
      <w:r w:rsidRPr="00762830">
        <w:rPr>
          <w:rFonts w:asciiTheme="minorHAnsi" w:eastAsia="Times New Roman" w:hAnsiTheme="minorHAnsi" w:cstheme="majorHAnsi"/>
          <w:sz w:val="24"/>
          <w:szCs w:val="24"/>
          <w:lang w:val="en-CA"/>
        </w:rPr>
        <w:t>, 104843.</w:t>
      </w:r>
    </w:p>
    <w:p w14:paraId="6496CF79"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rPr>
      </w:pPr>
      <w:proofErr w:type="spellStart"/>
      <w:r w:rsidRPr="00762830">
        <w:rPr>
          <w:rFonts w:asciiTheme="minorHAnsi" w:eastAsia="Times New Roman" w:hAnsiTheme="minorHAnsi" w:cstheme="majorHAnsi"/>
          <w:sz w:val="24"/>
          <w:szCs w:val="24"/>
          <w:lang w:val="en-CA"/>
        </w:rPr>
        <w:t>Kaeffer</w:t>
      </w:r>
      <w:proofErr w:type="spellEnd"/>
      <w:r w:rsidRPr="00762830">
        <w:rPr>
          <w:rFonts w:asciiTheme="minorHAnsi" w:eastAsia="Times New Roman" w:hAnsiTheme="minorHAnsi" w:cstheme="majorHAnsi"/>
          <w:sz w:val="24"/>
          <w:szCs w:val="24"/>
          <w:lang w:val="en-CA"/>
        </w:rPr>
        <w:t xml:space="preserve">, B., Benard, C., </w:t>
      </w:r>
      <w:proofErr w:type="spellStart"/>
      <w:r w:rsidRPr="00762830">
        <w:rPr>
          <w:rFonts w:asciiTheme="minorHAnsi" w:eastAsia="Times New Roman" w:hAnsiTheme="minorHAnsi" w:cstheme="majorHAnsi"/>
          <w:sz w:val="24"/>
          <w:szCs w:val="24"/>
          <w:lang w:val="en-CA"/>
        </w:rPr>
        <w:t>Lahaye</w:t>
      </w:r>
      <w:proofErr w:type="spellEnd"/>
      <w:r w:rsidRPr="00762830">
        <w:rPr>
          <w:rFonts w:asciiTheme="minorHAnsi" w:eastAsia="Times New Roman" w:hAnsiTheme="minorHAnsi" w:cstheme="majorHAnsi"/>
          <w:sz w:val="24"/>
          <w:szCs w:val="24"/>
          <w:lang w:val="en-CA"/>
        </w:rPr>
        <w:t xml:space="preserve">, M., </w:t>
      </w:r>
      <w:proofErr w:type="spellStart"/>
      <w:r w:rsidRPr="00762830">
        <w:rPr>
          <w:rFonts w:asciiTheme="minorHAnsi" w:eastAsia="Times New Roman" w:hAnsiTheme="minorHAnsi" w:cstheme="majorHAnsi"/>
          <w:sz w:val="24"/>
          <w:szCs w:val="24"/>
          <w:lang w:val="en-CA"/>
        </w:rPr>
        <w:t>Blottiere</w:t>
      </w:r>
      <w:proofErr w:type="spellEnd"/>
      <w:r w:rsidRPr="00762830">
        <w:rPr>
          <w:rFonts w:asciiTheme="minorHAnsi" w:eastAsia="Times New Roman" w:hAnsiTheme="minorHAnsi" w:cstheme="majorHAnsi"/>
          <w:sz w:val="24"/>
          <w:szCs w:val="24"/>
          <w:lang w:val="en-CA"/>
        </w:rPr>
        <w:t xml:space="preserve">, H. M. &amp; </w:t>
      </w:r>
      <w:proofErr w:type="spellStart"/>
      <w:r w:rsidRPr="00762830">
        <w:rPr>
          <w:rFonts w:asciiTheme="minorHAnsi" w:eastAsia="Times New Roman" w:hAnsiTheme="minorHAnsi" w:cstheme="majorHAnsi"/>
          <w:sz w:val="24"/>
          <w:szCs w:val="24"/>
          <w:lang w:val="en-CA"/>
        </w:rPr>
        <w:t>Cherbut</w:t>
      </w:r>
      <w:proofErr w:type="spellEnd"/>
      <w:r w:rsidRPr="00762830">
        <w:rPr>
          <w:rFonts w:asciiTheme="minorHAnsi" w:eastAsia="Times New Roman" w:hAnsiTheme="minorHAnsi" w:cstheme="majorHAnsi"/>
          <w:sz w:val="24"/>
          <w:szCs w:val="24"/>
          <w:lang w:val="en-CA"/>
        </w:rPr>
        <w:t xml:space="preserve">, C. (1999). Biological properties of </w:t>
      </w:r>
      <w:proofErr w:type="spellStart"/>
      <w:r w:rsidRPr="00762830">
        <w:rPr>
          <w:rFonts w:asciiTheme="minorHAnsi" w:eastAsia="Times New Roman" w:hAnsiTheme="minorHAnsi" w:cstheme="majorHAnsi"/>
          <w:sz w:val="24"/>
          <w:szCs w:val="24"/>
          <w:lang w:val="en-CA"/>
        </w:rPr>
        <w:t>ulvan</w:t>
      </w:r>
      <w:proofErr w:type="spellEnd"/>
      <w:r w:rsidRPr="00762830">
        <w:rPr>
          <w:rFonts w:asciiTheme="minorHAnsi" w:eastAsia="Times New Roman" w:hAnsiTheme="minorHAnsi" w:cstheme="majorHAnsi"/>
          <w:sz w:val="24"/>
          <w:szCs w:val="24"/>
          <w:lang w:val="en-CA"/>
        </w:rPr>
        <w:t xml:space="preserve">, a new source of green seaweed sulfated polysaccharides, on cultured normal and cancerous colonic epithelial cells. </w:t>
      </w:r>
      <w:r w:rsidRPr="00762830">
        <w:rPr>
          <w:rFonts w:asciiTheme="minorHAnsi" w:eastAsia="Times New Roman" w:hAnsiTheme="minorHAnsi" w:cstheme="majorHAnsi"/>
          <w:i/>
          <w:sz w:val="24"/>
          <w:szCs w:val="24"/>
        </w:rPr>
        <w:t>Planta Med.</w:t>
      </w:r>
      <w:r w:rsidRPr="00762830">
        <w:rPr>
          <w:rFonts w:asciiTheme="minorHAnsi" w:eastAsia="Times New Roman" w:hAnsiTheme="minorHAnsi" w:cstheme="majorHAnsi"/>
          <w:sz w:val="24"/>
          <w:szCs w:val="24"/>
        </w:rPr>
        <w:t xml:space="preserve"> 65, 527-531. https://doi.org/10.1055/s-1999-14009</w:t>
      </w:r>
    </w:p>
    <w:p w14:paraId="08A2371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rPr>
        <w:t xml:space="preserve">Kang, E. J., Han, A. R., Kim, J. H., Kim, I. N., Lee, S., Min, J. O., Nam, B. R., Choi, Y. J., Edwards, M. S., Diaz-Pulido, G., &amp; Kim, C. (2021). </w:t>
      </w:r>
      <w:r w:rsidRPr="00762830">
        <w:rPr>
          <w:rFonts w:asciiTheme="minorHAnsi" w:eastAsia="Times New Roman" w:hAnsiTheme="minorHAnsi" w:cstheme="majorHAnsi"/>
          <w:sz w:val="24"/>
          <w:szCs w:val="24"/>
          <w:lang w:val="en-CA"/>
        </w:rPr>
        <w:t xml:space="preserve">Evaluating bloom potential of the green-tide forming alga Ulva </w:t>
      </w:r>
      <w:proofErr w:type="spellStart"/>
      <w:r w:rsidRPr="00762830">
        <w:rPr>
          <w:rFonts w:asciiTheme="minorHAnsi" w:eastAsia="Times New Roman" w:hAnsiTheme="minorHAnsi" w:cstheme="majorHAnsi"/>
          <w:sz w:val="24"/>
          <w:szCs w:val="24"/>
          <w:lang w:val="en-CA"/>
        </w:rPr>
        <w:t>ohnoi</w:t>
      </w:r>
      <w:proofErr w:type="spellEnd"/>
      <w:r w:rsidRPr="00762830">
        <w:rPr>
          <w:rFonts w:asciiTheme="minorHAnsi" w:eastAsia="Times New Roman" w:hAnsiTheme="minorHAnsi" w:cstheme="majorHAnsi"/>
          <w:sz w:val="24"/>
          <w:szCs w:val="24"/>
          <w:lang w:val="en-CA"/>
        </w:rPr>
        <w:t xml:space="preserve"> under ocean acidification and warming. </w:t>
      </w:r>
      <w:r w:rsidRPr="00762830">
        <w:rPr>
          <w:rFonts w:asciiTheme="minorHAnsi" w:eastAsia="Times New Roman" w:hAnsiTheme="minorHAnsi" w:cstheme="majorHAnsi"/>
          <w:i/>
          <w:sz w:val="24"/>
          <w:szCs w:val="24"/>
          <w:lang w:val="en-CA"/>
        </w:rPr>
        <w:t>Science of the Total Environment</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769</w:t>
      </w:r>
      <w:r w:rsidRPr="00762830">
        <w:rPr>
          <w:rFonts w:asciiTheme="minorHAnsi" w:eastAsia="Times New Roman" w:hAnsiTheme="minorHAnsi" w:cstheme="majorHAnsi"/>
          <w:sz w:val="24"/>
          <w:szCs w:val="24"/>
          <w:lang w:val="en-CA"/>
        </w:rPr>
        <w:t>. https://doi.org/10.1016/j.scitotenv.2020.144443</w:t>
      </w:r>
    </w:p>
    <w:p w14:paraId="52292B6D"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Kang, J. W., &amp; Chung, I. K. (2017). The effects of eutrophication and acidification on the ecophysiology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Kjellman.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29</w:t>
      </w:r>
      <w:r w:rsidRPr="00762830">
        <w:rPr>
          <w:rFonts w:asciiTheme="minorHAnsi" w:eastAsia="Times New Roman" w:hAnsiTheme="minorHAnsi" w:cstheme="majorHAnsi"/>
          <w:sz w:val="24"/>
          <w:szCs w:val="24"/>
          <w:lang w:val="en-CA"/>
        </w:rPr>
        <w:t>, 2675-2683.</w:t>
      </w:r>
    </w:p>
    <w:p w14:paraId="1073D0E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Kazi, M. A., </w:t>
      </w:r>
      <w:proofErr w:type="spellStart"/>
      <w:r w:rsidRPr="00762830">
        <w:rPr>
          <w:rFonts w:asciiTheme="minorHAnsi" w:eastAsia="Times New Roman" w:hAnsiTheme="minorHAnsi" w:cstheme="majorHAnsi"/>
          <w:sz w:val="24"/>
          <w:szCs w:val="24"/>
          <w:lang w:val="en-CA"/>
        </w:rPr>
        <w:t>Kavale</w:t>
      </w:r>
      <w:proofErr w:type="spellEnd"/>
      <w:r w:rsidRPr="00762830">
        <w:rPr>
          <w:rFonts w:asciiTheme="minorHAnsi" w:eastAsia="Times New Roman" w:hAnsiTheme="minorHAnsi" w:cstheme="majorHAnsi"/>
          <w:sz w:val="24"/>
          <w:szCs w:val="24"/>
          <w:lang w:val="en-CA"/>
        </w:rPr>
        <w:t xml:space="preserve">, M. G., &amp; Singh, V. V. (2016). Morphological and molecular characterization of Ulva </w:t>
      </w:r>
      <w:proofErr w:type="spellStart"/>
      <w:r w:rsidRPr="00762830">
        <w:rPr>
          <w:rFonts w:asciiTheme="minorHAnsi" w:eastAsia="Times New Roman" w:hAnsiTheme="minorHAnsi" w:cstheme="majorHAnsi"/>
          <w:sz w:val="24"/>
          <w:szCs w:val="24"/>
          <w:lang w:val="en-CA"/>
        </w:rPr>
        <w:t>chaugulii</w:t>
      </w:r>
      <w:proofErr w:type="spellEnd"/>
      <w:r w:rsidRPr="00762830">
        <w:rPr>
          <w:rFonts w:asciiTheme="minorHAnsi" w:eastAsia="Times New Roman" w:hAnsiTheme="minorHAnsi" w:cstheme="majorHAnsi"/>
          <w:sz w:val="24"/>
          <w:szCs w:val="24"/>
          <w:lang w:val="en-CA"/>
        </w:rPr>
        <w:t xml:space="preserve"> sp. </w:t>
      </w:r>
      <w:proofErr w:type="spellStart"/>
      <w:r w:rsidRPr="00762830">
        <w:rPr>
          <w:rFonts w:asciiTheme="minorHAnsi" w:eastAsia="Times New Roman" w:hAnsiTheme="minorHAnsi" w:cstheme="majorHAnsi"/>
          <w:sz w:val="24"/>
          <w:szCs w:val="24"/>
          <w:lang w:val="en-CA"/>
        </w:rPr>
        <w:t>nov.</w:t>
      </w:r>
      <w:proofErr w:type="spellEnd"/>
      <w:r w:rsidRPr="00762830">
        <w:rPr>
          <w:rFonts w:asciiTheme="minorHAnsi" w:eastAsia="Times New Roman" w:hAnsiTheme="minorHAnsi" w:cstheme="majorHAnsi"/>
          <w:sz w:val="24"/>
          <w:szCs w:val="24"/>
          <w:lang w:val="en-CA"/>
        </w:rPr>
        <w:t xml:space="preserve">, U.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and U. </w:t>
      </w:r>
      <w:proofErr w:type="spellStart"/>
      <w:r w:rsidRPr="00762830">
        <w:rPr>
          <w:rFonts w:asciiTheme="minorHAnsi" w:eastAsia="Times New Roman" w:hAnsiTheme="minorHAnsi" w:cstheme="majorHAnsi"/>
          <w:sz w:val="24"/>
          <w:szCs w:val="24"/>
          <w:lang w:val="en-CA"/>
        </w:rPr>
        <w:t>ohnoi</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Ulvophyceae</w:t>
      </w:r>
      <w:proofErr w:type="spellEnd"/>
      <w:r w:rsidRPr="00762830">
        <w:rPr>
          <w:rFonts w:asciiTheme="minorHAnsi" w:eastAsia="Times New Roman" w:hAnsiTheme="minorHAnsi" w:cstheme="majorHAnsi"/>
          <w:sz w:val="24"/>
          <w:szCs w:val="24"/>
          <w:lang w:val="en-CA"/>
        </w:rPr>
        <w:t xml:space="preserve">, Chlorophyta) from India. </w:t>
      </w:r>
      <w:proofErr w:type="spellStart"/>
      <w:r w:rsidRPr="00762830">
        <w:rPr>
          <w:rFonts w:asciiTheme="minorHAnsi" w:eastAsia="Times New Roman" w:hAnsiTheme="minorHAnsi" w:cstheme="majorHAnsi"/>
          <w:i/>
          <w:sz w:val="24"/>
          <w:szCs w:val="24"/>
          <w:lang w:val="en-CA"/>
        </w:rPr>
        <w:t>Phycologia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55</w:t>
      </w:r>
      <w:r w:rsidRPr="00762830">
        <w:rPr>
          <w:rFonts w:asciiTheme="minorHAnsi" w:eastAsia="Times New Roman" w:hAnsiTheme="minorHAnsi" w:cstheme="majorHAnsi"/>
          <w:sz w:val="24"/>
          <w:szCs w:val="24"/>
          <w:lang w:val="en-CA"/>
        </w:rPr>
        <w:t>(1), 45-54.</w:t>
      </w:r>
    </w:p>
    <w:p w14:paraId="46224C17"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Kazir, M., Gurevich, D., </w:t>
      </w:r>
      <w:proofErr w:type="spellStart"/>
      <w:r w:rsidRPr="00762830">
        <w:rPr>
          <w:rFonts w:asciiTheme="minorHAnsi" w:eastAsia="Times New Roman" w:hAnsiTheme="minorHAnsi" w:cstheme="majorHAnsi"/>
          <w:sz w:val="24"/>
          <w:szCs w:val="24"/>
          <w:lang w:val="en-CA"/>
        </w:rPr>
        <w:t>Groobman</w:t>
      </w:r>
      <w:proofErr w:type="spellEnd"/>
      <w:r w:rsidRPr="00762830">
        <w:rPr>
          <w:rFonts w:asciiTheme="minorHAnsi" w:eastAsia="Times New Roman" w:hAnsiTheme="minorHAnsi" w:cstheme="majorHAnsi"/>
          <w:sz w:val="24"/>
          <w:szCs w:val="24"/>
          <w:lang w:val="en-CA"/>
        </w:rPr>
        <w:t xml:space="preserve">, A., Prabhu, M., Israel, Á., Golberg, A., &amp; </w:t>
      </w:r>
      <w:proofErr w:type="spellStart"/>
      <w:r w:rsidRPr="00762830">
        <w:rPr>
          <w:rFonts w:asciiTheme="minorHAnsi" w:eastAsia="Times New Roman" w:hAnsiTheme="minorHAnsi" w:cstheme="majorHAnsi"/>
          <w:sz w:val="24"/>
          <w:szCs w:val="24"/>
          <w:lang w:val="en-CA"/>
        </w:rPr>
        <w:t>Livney</w:t>
      </w:r>
      <w:proofErr w:type="spellEnd"/>
      <w:r w:rsidRPr="00762830">
        <w:rPr>
          <w:rFonts w:asciiTheme="minorHAnsi" w:eastAsia="Times New Roman" w:hAnsiTheme="minorHAnsi" w:cstheme="majorHAnsi"/>
          <w:sz w:val="24"/>
          <w:szCs w:val="24"/>
          <w:lang w:val="en-CA"/>
        </w:rPr>
        <w:t xml:space="preserve">, Y. D. (2021). Physicochemical, rheological and digestibility characterization of starch extracted from the marine green macroalga Ulva </w:t>
      </w:r>
      <w:proofErr w:type="spellStart"/>
      <w:r w:rsidRPr="00762830">
        <w:rPr>
          <w:rFonts w:asciiTheme="minorHAnsi" w:eastAsia="Times New Roman" w:hAnsiTheme="minorHAnsi" w:cstheme="majorHAnsi"/>
          <w:sz w:val="24"/>
          <w:szCs w:val="24"/>
          <w:lang w:val="en-CA"/>
        </w:rPr>
        <w:t>ohnoi</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Food Hydrocolloids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120</w:t>
      </w:r>
      <w:r w:rsidRPr="00762830">
        <w:rPr>
          <w:rFonts w:asciiTheme="minorHAnsi" w:eastAsia="Times New Roman" w:hAnsiTheme="minorHAnsi" w:cstheme="majorHAnsi"/>
          <w:sz w:val="24"/>
          <w:szCs w:val="24"/>
          <w:lang w:val="en-CA"/>
        </w:rPr>
        <w:t>, 106892.</w:t>
      </w:r>
    </w:p>
    <w:p w14:paraId="2CCDF93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Kennish, M. J., Fertig, B., &amp; Sakowicz, G. P. (2011). Benthic Macroalgal Blooms as an Indicator of System </w:t>
      </w:r>
      <w:proofErr w:type="spellStart"/>
      <w:r w:rsidRPr="00762830">
        <w:rPr>
          <w:rFonts w:asciiTheme="minorHAnsi" w:eastAsia="Times New Roman" w:hAnsiTheme="minorHAnsi" w:cstheme="majorHAnsi"/>
          <w:sz w:val="24"/>
          <w:szCs w:val="24"/>
          <w:lang w:val="en-CA"/>
        </w:rPr>
        <w:t>Eutrophy</w:t>
      </w:r>
      <w:proofErr w:type="spellEnd"/>
      <w:r w:rsidRPr="00762830">
        <w:rPr>
          <w:rFonts w:asciiTheme="minorHAnsi" w:eastAsia="Times New Roman" w:hAnsiTheme="minorHAnsi" w:cstheme="majorHAnsi"/>
          <w:sz w:val="24"/>
          <w:szCs w:val="24"/>
          <w:lang w:val="en-CA"/>
        </w:rPr>
        <w:t xml:space="preserve"> in the Barnegat Bay-Little Egg Harbor Estuary. In </w:t>
      </w:r>
      <w:r w:rsidRPr="00762830">
        <w:rPr>
          <w:rFonts w:asciiTheme="minorHAnsi" w:eastAsia="Times New Roman" w:hAnsiTheme="minorHAnsi" w:cstheme="majorHAnsi"/>
          <w:i/>
          <w:sz w:val="24"/>
          <w:szCs w:val="24"/>
          <w:lang w:val="en-CA"/>
        </w:rPr>
        <w:t>Bull. N.J. Acad. Sci</w:t>
      </w:r>
      <w:r w:rsidRPr="00762830">
        <w:rPr>
          <w:rFonts w:asciiTheme="minorHAnsi" w:eastAsia="Times New Roman" w:hAnsiTheme="minorHAnsi" w:cstheme="majorHAnsi"/>
          <w:sz w:val="24"/>
          <w:szCs w:val="24"/>
          <w:lang w:val="en-CA"/>
        </w:rPr>
        <w:t xml:space="preserve"> (Vol. 56, Issue 1). https://www.researchgate.net/publication/235354751</w:t>
      </w:r>
    </w:p>
    <w:p w14:paraId="74DE1A7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Krupnik, N., Paz, G. U. Y., Douek, J., </w:t>
      </w:r>
      <w:proofErr w:type="spellStart"/>
      <w:r w:rsidRPr="00762830">
        <w:rPr>
          <w:rFonts w:asciiTheme="minorHAnsi" w:eastAsia="Times New Roman" w:hAnsiTheme="minorHAnsi" w:cstheme="majorHAnsi"/>
          <w:sz w:val="24"/>
          <w:szCs w:val="24"/>
          <w:lang w:val="en-CA"/>
        </w:rPr>
        <w:t>Lewinsohn</w:t>
      </w:r>
      <w:proofErr w:type="spellEnd"/>
      <w:r w:rsidRPr="00762830">
        <w:rPr>
          <w:rFonts w:asciiTheme="minorHAnsi" w:eastAsia="Times New Roman" w:hAnsiTheme="minorHAnsi" w:cstheme="majorHAnsi"/>
          <w:sz w:val="24"/>
          <w:szCs w:val="24"/>
          <w:lang w:val="en-CA"/>
        </w:rPr>
        <w:t xml:space="preserve">, E., Israel, A., Carmel, N., </w:t>
      </w:r>
      <w:proofErr w:type="spellStart"/>
      <w:r w:rsidRPr="00762830">
        <w:rPr>
          <w:rFonts w:asciiTheme="minorHAnsi" w:eastAsia="Times New Roman" w:hAnsiTheme="minorHAnsi" w:cstheme="majorHAnsi"/>
          <w:sz w:val="24"/>
          <w:szCs w:val="24"/>
          <w:lang w:val="en-CA"/>
        </w:rPr>
        <w:t>Mineur</w:t>
      </w:r>
      <w:proofErr w:type="spellEnd"/>
      <w:r w:rsidRPr="00762830">
        <w:rPr>
          <w:rFonts w:asciiTheme="minorHAnsi" w:eastAsia="Times New Roman" w:hAnsiTheme="minorHAnsi" w:cstheme="majorHAnsi"/>
          <w:sz w:val="24"/>
          <w:szCs w:val="24"/>
          <w:lang w:val="en-CA"/>
        </w:rPr>
        <w:t xml:space="preserve">, F., &amp; </w:t>
      </w:r>
      <w:proofErr w:type="spellStart"/>
      <w:r w:rsidRPr="00762830">
        <w:rPr>
          <w:rFonts w:asciiTheme="minorHAnsi" w:eastAsia="Times New Roman" w:hAnsiTheme="minorHAnsi" w:cstheme="majorHAnsi"/>
          <w:sz w:val="24"/>
          <w:szCs w:val="24"/>
          <w:lang w:val="en-CA"/>
        </w:rPr>
        <w:t>MaggsS</w:t>
      </w:r>
      <w:proofErr w:type="spellEnd"/>
      <w:r w:rsidRPr="00762830">
        <w:rPr>
          <w:rFonts w:asciiTheme="minorHAnsi" w:eastAsia="Times New Roman" w:hAnsiTheme="minorHAnsi" w:cstheme="majorHAnsi"/>
          <w:sz w:val="24"/>
          <w:szCs w:val="24"/>
          <w:lang w:val="en-CA"/>
        </w:rPr>
        <w:t xml:space="preserve">, C. A. (2018). Native, invasive and cryptogenic Ulva species from the Israeli Mediterranean Sea: risk and potential. </w:t>
      </w:r>
      <w:r w:rsidRPr="00762830">
        <w:rPr>
          <w:rFonts w:asciiTheme="minorHAnsi" w:eastAsia="Times New Roman" w:hAnsiTheme="minorHAnsi" w:cstheme="majorHAnsi"/>
          <w:i/>
          <w:sz w:val="24"/>
          <w:szCs w:val="24"/>
          <w:lang w:val="en-CA"/>
        </w:rPr>
        <w:t>Mediterranean Marine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19</w:t>
      </w:r>
      <w:r w:rsidRPr="00762830">
        <w:rPr>
          <w:rFonts w:asciiTheme="minorHAnsi" w:eastAsia="Times New Roman" w:hAnsiTheme="minorHAnsi" w:cstheme="majorHAnsi"/>
          <w:sz w:val="24"/>
          <w:szCs w:val="24"/>
          <w:lang w:val="en-CA"/>
        </w:rPr>
        <w:t>(1), 132-146.</w:t>
      </w:r>
    </w:p>
    <w:p w14:paraId="07AAAB5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Lahaye</w:t>
      </w:r>
      <w:proofErr w:type="spellEnd"/>
      <w:r w:rsidRPr="00762830">
        <w:rPr>
          <w:rFonts w:asciiTheme="minorHAnsi" w:eastAsia="Times New Roman" w:hAnsiTheme="minorHAnsi" w:cstheme="majorHAnsi"/>
          <w:sz w:val="24"/>
          <w:szCs w:val="24"/>
          <w:lang w:val="en-CA"/>
        </w:rPr>
        <w:t xml:space="preserve">, M., &amp; Robic, A. (2007). Structure and functional properties of </w:t>
      </w:r>
      <w:proofErr w:type="spellStart"/>
      <w:r w:rsidRPr="00762830">
        <w:rPr>
          <w:rFonts w:asciiTheme="minorHAnsi" w:eastAsia="Times New Roman" w:hAnsiTheme="minorHAnsi" w:cstheme="majorHAnsi"/>
          <w:sz w:val="24"/>
          <w:szCs w:val="24"/>
          <w:lang w:val="en-CA"/>
        </w:rPr>
        <w:t>ulvan</w:t>
      </w:r>
      <w:proofErr w:type="spellEnd"/>
      <w:r w:rsidRPr="00762830">
        <w:rPr>
          <w:rFonts w:asciiTheme="minorHAnsi" w:eastAsia="Times New Roman" w:hAnsiTheme="minorHAnsi" w:cstheme="majorHAnsi"/>
          <w:sz w:val="24"/>
          <w:szCs w:val="24"/>
          <w:lang w:val="en-CA"/>
        </w:rPr>
        <w:t xml:space="preserve">, a polysaccharide from green seaweeds. </w:t>
      </w:r>
      <w:r w:rsidRPr="00762830">
        <w:rPr>
          <w:rFonts w:asciiTheme="minorHAnsi" w:eastAsia="Times New Roman" w:hAnsiTheme="minorHAnsi" w:cstheme="majorHAnsi"/>
          <w:i/>
          <w:sz w:val="24"/>
          <w:szCs w:val="24"/>
          <w:lang w:val="en-CA"/>
        </w:rPr>
        <w:t>Biomacromolecules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8</w:t>
      </w:r>
      <w:r w:rsidRPr="00762830">
        <w:rPr>
          <w:rFonts w:asciiTheme="minorHAnsi" w:eastAsia="Times New Roman" w:hAnsiTheme="minorHAnsi" w:cstheme="majorHAnsi"/>
          <w:sz w:val="24"/>
          <w:szCs w:val="24"/>
          <w:lang w:val="en-CA"/>
        </w:rPr>
        <w:t>(6), 1765-1774.</w:t>
      </w:r>
    </w:p>
    <w:p w14:paraId="397AF29B"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Lanari, M., &amp; Copertino, M. (2017). Drift macroalgae in the </w:t>
      </w:r>
      <w:proofErr w:type="spellStart"/>
      <w:r w:rsidRPr="00762830">
        <w:rPr>
          <w:rFonts w:asciiTheme="minorHAnsi" w:eastAsia="Times New Roman" w:hAnsiTheme="minorHAnsi" w:cstheme="majorHAnsi"/>
          <w:sz w:val="24"/>
          <w:szCs w:val="24"/>
          <w:lang w:val="en-CA"/>
        </w:rPr>
        <w:t>Patos</w:t>
      </w:r>
      <w:proofErr w:type="spellEnd"/>
      <w:r w:rsidRPr="00762830">
        <w:rPr>
          <w:rFonts w:asciiTheme="minorHAnsi" w:eastAsia="Times New Roman" w:hAnsiTheme="minorHAnsi" w:cstheme="majorHAnsi"/>
          <w:sz w:val="24"/>
          <w:szCs w:val="24"/>
          <w:lang w:val="en-CA"/>
        </w:rPr>
        <w:t xml:space="preserve"> Lagoon Estuary (southern Brazil): effects of climate, hydrology and wind action on the onset and </w:t>
      </w:r>
      <w:r w:rsidRPr="00762830">
        <w:rPr>
          <w:rFonts w:asciiTheme="minorHAnsi" w:eastAsia="Times New Roman" w:hAnsiTheme="minorHAnsi" w:cstheme="majorHAnsi"/>
          <w:sz w:val="24"/>
          <w:szCs w:val="24"/>
          <w:lang w:val="en-CA"/>
        </w:rPr>
        <w:lastRenderedPageBreak/>
        <w:t xml:space="preserve">magnitude of blooms. </w:t>
      </w:r>
      <w:r w:rsidRPr="00762830">
        <w:rPr>
          <w:rFonts w:asciiTheme="minorHAnsi" w:eastAsia="Times New Roman" w:hAnsiTheme="minorHAnsi" w:cstheme="majorHAnsi"/>
          <w:i/>
          <w:sz w:val="24"/>
          <w:szCs w:val="24"/>
          <w:lang w:val="en-CA"/>
        </w:rPr>
        <w:t>Marine Biology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13</w:t>
      </w:r>
      <w:r w:rsidRPr="00762830">
        <w:rPr>
          <w:rFonts w:asciiTheme="minorHAnsi" w:eastAsia="Times New Roman" w:hAnsiTheme="minorHAnsi" w:cstheme="majorHAnsi"/>
          <w:sz w:val="24"/>
          <w:szCs w:val="24"/>
          <w:lang w:val="en-CA"/>
        </w:rPr>
        <w:t>(1), 36–47. https://doi.org/10.1080/17451000.2016.1225957</w:t>
      </w:r>
    </w:p>
    <w:p w14:paraId="3CB9F64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D7C2A">
        <w:rPr>
          <w:rFonts w:asciiTheme="minorHAnsi" w:eastAsia="Times New Roman" w:hAnsiTheme="minorHAnsi" w:cstheme="majorHAnsi"/>
          <w:sz w:val="24"/>
          <w:szCs w:val="24"/>
          <w:lang w:val="pl-PL"/>
        </w:rPr>
        <w:t xml:space="preserve">Lee, H. W., Kang, J. C., Kim, M. S., Lee, H. W., Kang, J. C., &amp; Kim, M. S. (2019). </w:t>
      </w:r>
      <w:r w:rsidRPr="00762830">
        <w:rPr>
          <w:rFonts w:asciiTheme="minorHAnsi" w:eastAsia="Times New Roman" w:hAnsiTheme="minorHAnsi" w:cstheme="majorHAnsi"/>
          <w:sz w:val="24"/>
          <w:szCs w:val="24"/>
          <w:lang w:val="en-CA"/>
        </w:rPr>
        <w:t>Taxonomy of Ulva causing blooms from Jeju Island, Korea with new species, U. pseudo-</w:t>
      </w:r>
      <w:proofErr w:type="spellStart"/>
      <w:r w:rsidRPr="00762830">
        <w:rPr>
          <w:rFonts w:asciiTheme="minorHAnsi" w:eastAsia="Times New Roman" w:hAnsiTheme="minorHAnsi" w:cstheme="majorHAnsi"/>
          <w:sz w:val="24"/>
          <w:szCs w:val="24"/>
          <w:lang w:val="en-CA"/>
        </w:rPr>
        <w:t>ohnoi</w:t>
      </w:r>
      <w:proofErr w:type="spellEnd"/>
      <w:r w:rsidRPr="00762830">
        <w:rPr>
          <w:rFonts w:asciiTheme="minorHAnsi" w:eastAsia="Times New Roman" w:hAnsiTheme="minorHAnsi" w:cstheme="majorHAnsi"/>
          <w:sz w:val="24"/>
          <w:szCs w:val="24"/>
          <w:lang w:val="en-CA"/>
        </w:rPr>
        <w:t xml:space="preserve"> sp. </w:t>
      </w:r>
      <w:proofErr w:type="spellStart"/>
      <w:r w:rsidRPr="00762830">
        <w:rPr>
          <w:rFonts w:asciiTheme="minorHAnsi" w:eastAsia="Times New Roman" w:hAnsiTheme="minorHAnsi" w:cstheme="majorHAnsi"/>
          <w:sz w:val="24"/>
          <w:szCs w:val="24"/>
          <w:lang w:val="en-CA"/>
        </w:rPr>
        <w:t>nov.</w:t>
      </w:r>
      <w:proofErr w:type="spellEnd"/>
      <w:r w:rsidRPr="00762830">
        <w:rPr>
          <w:rFonts w:asciiTheme="minorHAnsi" w:eastAsia="Times New Roman" w:hAnsiTheme="minorHAnsi" w:cstheme="majorHAnsi"/>
          <w:sz w:val="24"/>
          <w:szCs w:val="24"/>
          <w:lang w:val="en-CA"/>
        </w:rPr>
        <w:t>(</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Chlorophyta). </w:t>
      </w:r>
      <w:r w:rsidRPr="00762830">
        <w:rPr>
          <w:rFonts w:asciiTheme="minorHAnsi" w:eastAsia="Times New Roman" w:hAnsiTheme="minorHAnsi" w:cstheme="majorHAnsi"/>
          <w:i/>
          <w:sz w:val="24"/>
          <w:szCs w:val="24"/>
          <w:lang w:val="en-CA"/>
        </w:rPr>
        <w:t>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34</w:t>
      </w:r>
      <w:r w:rsidRPr="00762830">
        <w:rPr>
          <w:rFonts w:asciiTheme="minorHAnsi" w:eastAsia="Times New Roman" w:hAnsiTheme="minorHAnsi" w:cstheme="majorHAnsi"/>
          <w:sz w:val="24"/>
          <w:szCs w:val="24"/>
          <w:lang w:val="en-CA"/>
        </w:rPr>
        <w:t>(4), 253-266.</w:t>
      </w:r>
    </w:p>
    <w:p w14:paraId="4529F70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 W., Jiang, N., Li, B., Wan, M., Chang, X., Liu, H., Zhang, L., Yin, S., Qi, H., &amp; Liu, S. (2018). Antioxidant activity of purified </w:t>
      </w:r>
      <w:proofErr w:type="spellStart"/>
      <w:r w:rsidRPr="00762830">
        <w:rPr>
          <w:rFonts w:asciiTheme="minorHAnsi" w:eastAsia="Times New Roman" w:hAnsiTheme="minorHAnsi" w:cstheme="majorHAnsi"/>
          <w:sz w:val="24"/>
          <w:szCs w:val="24"/>
          <w:lang w:val="en-CA"/>
        </w:rPr>
        <w:t>ulvan</w:t>
      </w:r>
      <w:proofErr w:type="spellEnd"/>
      <w:r w:rsidRPr="00762830">
        <w:rPr>
          <w:rFonts w:asciiTheme="minorHAnsi" w:eastAsia="Times New Roman" w:hAnsiTheme="minorHAnsi" w:cstheme="majorHAnsi"/>
          <w:sz w:val="24"/>
          <w:szCs w:val="24"/>
          <w:lang w:val="en-CA"/>
        </w:rPr>
        <w:t xml:space="preserve"> in hyperlipidemic mice. </w:t>
      </w:r>
      <w:r w:rsidRPr="00762830">
        <w:rPr>
          <w:rFonts w:asciiTheme="minorHAnsi" w:eastAsia="Times New Roman" w:hAnsiTheme="minorHAnsi" w:cstheme="majorHAnsi"/>
          <w:i/>
          <w:sz w:val="24"/>
          <w:szCs w:val="24"/>
          <w:lang w:val="en-CA"/>
        </w:rPr>
        <w:t>International journal of biological macromolecules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113</w:t>
      </w:r>
      <w:r w:rsidRPr="00762830">
        <w:rPr>
          <w:rFonts w:asciiTheme="minorHAnsi" w:eastAsia="Times New Roman" w:hAnsiTheme="minorHAnsi" w:cstheme="majorHAnsi"/>
          <w:sz w:val="24"/>
          <w:szCs w:val="24"/>
          <w:lang w:val="en-CA"/>
        </w:rPr>
        <w:t>, 971-975.</w:t>
      </w:r>
    </w:p>
    <w:p w14:paraId="75F7B83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 Y. H., Wang, D., Xu, X. T., Gao, X. X., Sun, X., Xu, N. J. (2017). Physiological responses of a green algae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exposed to simulated acid rain and decreased salinity. </w:t>
      </w:r>
      <w:proofErr w:type="spellStart"/>
      <w:r w:rsidRPr="00762830">
        <w:rPr>
          <w:rFonts w:asciiTheme="minorHAnsi" w:eastAsia="Times New Roman" w:hAnsiTheme="minorHAnsi" w:cstheme="majorHAnsi"/>
          <w:i/>
          <w:sz w:val="24"/>
          <w:szCs w:val="24"/>
          <w:lang w:val="en-CA"/>
        </w:rPr>
        <w:t>Photosynthetica</w:t>
      </w:r>
      <w:proofErr w:type="spellEnd"/>
      <w:r w:rsidRPr="00762830">
        <w:rPr>
          <w:rFonts w:asciiTheme="minorHAnsi" w:eastAsia="Times New Roman" w:hAnsiTheme="minorHAnsi" w:cstheme="majorHAnsi"/>
          <w:sz w:val="24"/>
          <w:szCs w:val="24"/>
          <w:lang w:val="en-CA"/>
        </w:rPr>
        <w:t xml:space="preserve"> 55, 623-629.</w:t>
      </w:r>
      <w:hyperlink r:id="rId23">
        <w:r w:rsidR="00A614BB" w:rsidRPr="00762830">
          <w:rPr>
            <w:rFonts w:asciiTheme="minorHAnsi" w:eastAsia="Times New Roman" w:hAnsiTheme="minorHAnsi" w:cstheme="majorHAnsi"/>
            <w:sz w:val="24"/>
            <w:szCs w:val="24"/>
            <w:lang w:val="en-CA"/>
          </w:rPr>
          <w:t xml:space="preserve"> </w:t>
        </w:r>
      </w:hyperlink>
      <w:hyperlink r:id="rId24">
        <w:r w:rsidR="00A614BB" w:rsidRPr="00762830">
          <w:rPr>
            <w:rFonts w:asciiTheme="minorHAnsi" w:eastAsia="Times New Roman" w:hAnsiTheme="minorHAnsi" w:cstheme="majorHAnsi"/>
            <w:color w:val="1155CC"/>
            <w:sz w:val="24"/>
            <w:szCs w:val="24"/>
            <w:u w:val="single"/>
            <w:lang w:val="en-CA"/>
          </w:rPr>
          <w:t>https://doi.org/10.1007/s11099-017-0689-0</w:t>
        </w:r>
      </w:hyperlink>
    </w:p>
    <w:p w14:paraId="3B61FD0D"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Lin, A. P., Wang, C., Pan, G. H., Song, L. Y., Gao, S., Xie, X. J. Wang, Z. Y., Niu, J. F., Wang, G. C. (2011). Diluted seawater promoted the green tide of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(Chlorophyta,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Phycological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59</w:t>
      </w:r>
      <w:r w:rsidRPr="00762830">
        <w:rPr>
          <w:rFonts w:asciiTheme="minorHAnsi" w:eastAsia="Times New Roman" w:hAnsiTheme="minorHAnsi" w:cstheme="majorHAnsi"/>
          <w:sz w:val="24"/>
          <w:szCs w:val="24"/>
          <w:lang w:val="en-CA"/>
        </w:rPr>
        <w:t>(4), 295-304.</w:t>
      </w:r>
    </w:p>
    <w:p w14:paraId="3935C00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Linnaeus, C. (1753). Species plantarum, </w:t>
      </w:r>
      <w:proofErr w:type="spellStart"/>
      <w:r w:rsidRPr="00762830">
        <w:rPr>
          <w:rFonts w:asciiTheme="minorHAnsi" w:eastAsia="Times New Roman" w:hAnsiTheme="minorHAnsi" w:cstheme="majorHAnsi"/>
          <w:sz w:val="24"/>
          <w:szCs w:val="24"/>
          <w:lang w:val="en-CA"/>
        </w:rPr>
        <w:t>exhibentes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plantas</w:t>
      </w:r>
      <w:proofErr w:type="spellEnd"/>
      <w:r w:rsidRPr="00762830">
        <w:rPr>
          <w:rFonts w:asciiTheme="minorHAnsi" w:eastAsia="Times New Roman" w:hAnsiTheme="minorHAnsi" w:cstheme="majorHAnsi"/>
          <w:sz w:val="24"/>
          <w:szCs w:val="24"/>
          <w:lang w:val="en-CA"/>
        </w:rPr>
        <w:t xml:space="preserve"> rite </w:t>
      </w:r>
      <w:proofErr w:type="spellStart"/>
      <w:r w:rsidRPr="00762830">
        <w:rPr>
          <w:rFonts w:asciiTheme="minorHAnsi" w:eastAsia="Times New Roman" w:hAnsiTheme="minorHAnsi" w:cstheme="majorHAnsi"/>
          <w:sz w:val="24"/>
          <w:szCs w:val="24"/>
          <w:lang w:val="en-CA"/>
        </w:rPr>
        <w:t>cognitas</w:t>
      </w:r>
      <w:proofErr w:type="spellEnd"/>
      <w:r w:rsidRPr="00762830">
        <w:rPr>
          <w:rFonts w:asciiTheme="minorHAnsi" w:eastAsia="Times New Roman" w:hAnsiTheme="minorHAnsi" w:cstheme="majorHAnsi"/>
          <w:sz w:val="24"/>
          <w:szCs w:val="24"/>
          <w:lang w:val="en-CA"/>
        </w:rPr>
        <w:t xml:space="preserve">, ad genera </w:t>
      </w:r>
      <w:proofErr w:type="spellStart"/>
      <w:r w:rsidRPr="00762830">
        <w:rPr>
          <w:rFonts w:asciiTheme="minorHAnsi" w:eastAsia="Times New Roman" w:hAnsiTheme="minorHAnsi" w:cstheme="majorHAnsi"/>
          <w:sz w:val="24"/>
          <w:szCs w:val="24"/>
          <w:lang w:val="en-CA"/>
        </w:rPr>
        <w:t>relatas</w:t>
      </w:r>
      <w:proofErr w:type="spellEnd"/>
      <w:r w:rsidRPr="00762830">
        <w:rPr>
          <w:rFonts w:asciiTheme="minorHAnsi" w:eastAsia="Times New Roman" w:hAnsiTheme="minorHAnsi" w:cstheme="majorHAnsi"/>
          <w:sz w:val="24"/>
          <w:szCs w:val="24"/>
          <w:lang w:val="en-CA"/>
        </w:rPr>
        <w:t xml:space="preserve">, cum </w:t>
      </w:r>
      <w:proofErr w:type="spellStart"/>
      <w:r w:rsidRPr="00762830">
        <w:rPr>
          <w:rFonts w:asciiTheme="minorHAnsi" w:eastAsia="Times New Roman" w:hAnsiTheme="minorHAnsi" w:cstheme="majorHAnsi"/>
          <w:sz w:val="24"/>
          <w:szCs w:val="24"/>
          <w:lang w:val="en-CA"/>
        </w:rPr>
        <w:t>differentiis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specificis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nominibus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trivialibus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synonymis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selectis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locis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natalibus</w:t>
      </w:r>
      <w:proofErr w:type="spellEnd"/>
      <w:r w:rsidRPr="00762830">
        <w:rPr>
          <w:rFonts w:asciiTheme="minorHAnsi" w:eastAsia="Times New Roman" w:hAnsiTheme="minorHAnsi" w:cstheme="majorHAnsi"/>
          <w:sz w:val="24"/>
          <w:szCs w:val="24"/>
          <w:lang w:val="en-CA"/>
        </w:rPr>
        <w:t xml:space="preserve">, secundum systema </w:t>
      </w:r>
      <w:proofErr w:type="spellStart"/>
      <w:r w:rsidRPr="00762830">
        <w:rPr>
          <w:rFonts w:asciiTheme="minorHAnsi" w:eastAsia="Times New Roman" w:hAnsiTheme="minorHAnsi" w:cstheme="majorHAnsi"/>
          <w:sz w:val="24"/>
          <w:szCs w:val="24"/>
          <w:lang w:val="en-CA"/>
        </w:rPr>
        <w:t>sexuale</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digestas</w:t>
      </w:r>
      <w:proofErr w:type="spellEnd"/>
      <w:r w:rsidRPr="00762830">
        <w:rPr>
          <w:rFonts w:asciiTheme="minorHAnsi" w:eastAsia="Times New Roman" w:hAnsiTheme="minorHAnsi" w:cstheme="majorHAnsi"/>
          <w:sz w:val="24"/>
          <w:szCs w:val="24"/>
          <w:lang w:val="en-CA"/>
        </w:rPr>
        <w:t xml:space="preserve">. Vol. 2 pp. [i], 561-1200, [1-30, index], [i, err.]. </w:t>
      </w:r>
      <w:proofErr w:type="spellStart"/>
      <w:r w:rsidRPr="00762830">
        <w:rPr>
          <w:rFonts w:asciiTheme="minorHAnsi" w:eastAsia="Times New Roman" w:hAnsiTheme="minorHAnsi" w:cstheme="majorHAnsi"/>
          <w:sz w:val="24"/>
          <w:szCs w:val="24"/>
          <w:lang w:val="en-CA"/>
        </w:rPr>
        <w:t>Holmiae</w:t>
      </w:r>
      <w:proofErr w:type="spellEnd"/>
      <w:r w:rsidRPr="00762830">
        <w:rPr>
          <w:rFonts w:asciiTheme="minorHAnsi" w:eastAsia="Times New Roman" w:hAnsiTheme="minorHAnsi" w:cstheme="majorHAnsi"/>
          <w:sz w:val="24"/>
          <w:szCs w:val="24"/>
          <w:lang w:val="en-CA"/>
        </w:rPr>
        <w:t xml:space="preserve"> [Stockholm]: </w:t>
      </w:r>
      <w:proofErr w:type="spellStart"/>
      <w:r w:rsidRPr="00762830">
        <w:rPr>
          <w:rFonts w:asciiTheme="minorHAnsi" w:eastAsia="Times New Roman" w:hAnsiTheme="minorHAnsi" w:cstheme="majorHAnsi"/>
          <w:sz w:val="24"/>
          <w:szCs w:val="24"/>
          <w:lang w:val="en-CA"/>
        </w:rPr>
        <w:t>Impensis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Laurentii</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Salvii</w:t>
      </w:r>
      <w:proofErr w:type="spellEnd"/>
      <w:r w:rsidRPr="00762830">
        <w:rPr>
          <w:rFonts w:asciiTheme="minorHAnsi" w:eastAsia="Times New Roman" w:hAnsiTheme="minorHAnsi" w:cstheme="majorHAnsi"/>
          <w:sz w:val="24"/>
          <w:szCs w:val="24"/>
          <w:lang w:val="en-CA"/>
        </w:rPr>
        <w:t>.</w:t>
      </w:r>
    </w:p>
    <w:p w14:paraId="5E1594E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Liu, F., Pang, S. J., Xu, N., Shan, T. F., Sun, S., Hu, X., &amp; Yang, J. Q. (2010). Ulva diversity in the Yellow Sea during the large-scale green algal blooms in 2008-2009. </w:t>
      </w:r>
      <w:r w:rsidRPr="00762830">
        <w:rPr>
          <w:rFonts w:asciiTheme="minorHAnsi" w:eastAsia="Times New Roman" w:hAnsiTheme="minorHAnsi" w:cstheme="majorHAnsi"/>
          <w:i/>
          <w:sz w:val="24"/>
          <w:szCs w:val="24"/>
          <w:lang w:val="en-CA"/>
        </w:rPr>
        <w:t>Phycological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58</w:t>
      </w:r>
      <w:r w:rsidRPr="00762830">
        <w:rPr>
          <w:rFonts w:asciiTheme="minorHAnsi" w:eastAsia="Times New Roman" w:hAnsiTheme="minorHAnsi" w:cstheme="majorHAnsi"/>
          <w:sz w:val="24"/>
          <w:szCs w:val="24"/>
          <w:lang w:val="en-CA"/>
        </w:rPr>
        <w:t>(4), 270-279. https://doi.org/10.1111/j.1440-1835.2010.00586.x</w:t>
      </w:r>
    </w:p>
    <w:p w14:paraId="7CFD53A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Liu, J., Xia, Z., Zeng, Y., Xia, J., &amp; He, P. (2025). Exploration and implication of green macroalgal proliferation in the </w:t>
      </w:r>
      <w:proofErr w:type="spellStart"/>
      <w:r w:rsidRPr="00762830">
        <w:rPr>
          <w:rFonts w:asciiTheme="minorHAnsi" w:eastAsia="Times New Roman" w:hAnsiTheme="minorHAnsi" w:cstheme="majorHAnsi"/>
          <w:sz w:val="24"/>
          <w:szCs w:val="24"/>
          <w:lang w:val="en-CA"/>
        </w:rPr>
        <w:t>Nanhui</w:t>
      </w:r>
      <w:proofErr w:type="spellEnd"/>
      <w:r w:rsidRPr="00762830">
        <w:rPr>
          <w:rFonts w:asciiTheme="minorHAnsi" w:eastAsia="Times New Roman" w:hAnsiTheme="minorHAnsi" w:cstheme="majorHAnsi"/>
          <w:sz w:val="24"/>
          <w:szCs w:val="24"/>
          <w:lang w:val="en-CA"/>
        </w:rPr>
        <w:t xml:space="preserve">-east-tidal-flat: an investigation of post-reclamation mudflat wetlands. </w:t>
      </w:r>
      <w:r w:rsidRPr="00762830">
        <w:rPr>
          <w:rFonts w:asciiTheme="minorHAnsi" w:eastAsia="Times New Roman" w:hAnsiTheme="minorHAnsi" w:cstheme="majorHAnsi"/>
          <w:i/>
          <w:sz w:val="24"/>
          <w:szCs w:val="24"/>
          <w:lang w:val="en-CA"/>
        </w:rPr>
        <w:t>Frontiers in Marine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w:t>
      </w:r>
      <w:r w:rsidRPr="00762830">
        <w:rPr>
          <w:rFonts w:asciiTheme="minorHAnsi" w:eastAsia="Times New Roman" w:hAnsiTheme="minorHAnsi" w:cstheme="majorHAnsi"/>
          <w:sz w:val="24"/>
          <w:szCs w:val="24"/>
          <w:lang w:val="en-CA"/>
        </w:rPr>
        <w:t>. https://doi.org/10.3389/fmars.2025.1505586</w:t>
      </w:r>
    </w:p>
    <w:p w14:paraId="1D7E23C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Liu, X., Zang, Y., Fan, S., Miao, X., Fu, M., Ma, X., Li, M., Zhang, X., Wang, Z., &amp; Xiao, J. (2024). Changes in the structure of the microbial community within the </w:t>
      </w:r>
      <w:proofErr w:type="spellStart"/>
      <w:r w:rsidRPr="00762830">
        <w:rPr>
          <w:rFonts w:asciiTheme="minorHAnsi" w:eastAsia="Times New Roman" w:hAnsiTheme="minorHAnsi" w:cstheme="majorHAnsi"/>
          <w:sz w:val="24"/>
          <w:szCs w:val="24"/>
          <w:lang w:val="en-CA"/>
        </w:rPr>
        <w:t>phycospheric</w:t>
      </w:r>
      <w:proofErr w:type="spellEnd"/>
      <w:r w:rsidRPr="00762830">
        <w:rPr>
          <w:rFonts w:asciiTheme="minorHAnsi" w:eastAsia="Times New Roman" w:hAnsiTheme="minorHAnsi" w:cstheme="majorHAnsi"/>
          <w:sz w:val="24"/>
          <w:szCs w:val="24"/>
          <w:lang w:val="en-CA"/>
        </w:rPr>
        <w:t xml:space="preserve"> microenvironment and potential biogeochemical effects induced in the demise stage of green tides caused by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Frontiers in Microbiology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15</w:t>
      </w:r>
      <w:r w:rsidRPr="00762830">
        <w:rPr>
          <w:rFonts w:asciiTheme="minorHAnsi" w:eastAsia="Times New Roman" w:hAnsiTheme="minorHAnsi" w:cstheme="majorHAnsi"/>
          <w:sz w:val="24"/>
          <w:szCs w:val="24"/>
          <w:lang w:val="en-CA"/>
        </w:rPr>
        <w:t>. https://doi.org/10.3389/fmicb.2024.1507660</w:t>
      </w:r>
    </w:p>
    <w:p w14:paraId="0B3040EC"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 xml:space="preserve">Louis, J., </w:t>
      </w:r>
      <w:proofErr w:type="spellStart"/>
      <w:r w:rsidRPr="00762830">
        <w:rPr>
          <w:rFonts w:asciiTheme="minorHAnsi" w:eastAsia="Times New Roman" w:hAnsiTheme="minorHAnsi" w:cstheme="majorHAnsi"/>
          <w:color w:val="222222"/>
          <w:sz w:val="24"/>
          <w:szCs w:val="24"/>
          <w:lang w:val="en-CA"/>
        </w:rPr>
        <w:t>Ballu</w:t>
      </w:r>
      <w:proofErr w:type="spellEnd"/>
      <w:r w:rsidRPr="00762830">
        <w:rPr>
          <w:rFonts w:asciiTheme="minorHAnsi" w:eastAsia="Times New Roman" w:hAnsiTheme="minorHAnsi" w:cstheme="majorHAnsi"/>
          <w:color w:val="222222"/>
          <w:sz w:val="24"/>
          <w:szCs w:val="24"/>
          <w:lang w:val="en-CA"/>
        </w:rPr>
        <w:t xml:space="preserve">, S., Rossi, N., </w:t>
      </w:r>
      <w:proofErr w:type="spellStart"/>
      <w:r w:rsidRPr="00762830">
        <w:rPr>
          <w:rFonts w:asciiTheme="minorHAnsi" w:eastAsia="Times New Roman" w:hAnsiTheme="minorHAnsi" w:cstheme="majorHAnsi"/>
          <w:color w:val="222222"/>
          <w:sz w:val="24"/>
          <w:szCs w:val="24"/>
          <w:lang w:val="en-CA"/>
        </w:rPr>
        <w:t>Lasbleiz</w:t>
      </w:r>
      <w:proofErr w:type="spellEnd"/>
      <w:r w:rsidRPr="00762830">
        <w:rPr>
          <w:rFonts w:asciiTheme="minorHAnsi" w:eastAsia="Times New Roman" w:hAnsiTheme="minorHAnsi" w:cstheme="majorHAnsi"/>
          <w:color w:val="222222"/>
          <w:sz w:val="24"/>
          <w:szCs w:val="24"/>
          <w:lang w:val="en-CA"/>
        </w:rPr>
        <w:t xml:space="preserve">, M., Perrot, T., Daniel, C., Cellier, L., Hénaff, F., &amp; </w:t>
      </w:r>
      <w:proofErr w:type="spellStart"/>
      <w:r w:rsidRPr="00762830">
        <w:rPr>
          <w:rFonts w:asciiTheme="minorHAnsi" w:eastAsia="Times New Roman" w:hAnsiTheme="minorHAnsi" w:cstheme="majorHAnsi"/>
          <w:color w:val="222222"/>
          <w:sz w:val="24"/>
          <w:szCs w:val="24"/>
          <w:lang w:val="en-CA"/>
        </w:rPr>
        <w:t>Richier</w:t>
      </w:r>
      <w:proofErr w:type="spellEnd"/>
      <w:r w:rsidRPr="00762830">
        <w:rPr>
          <w:rFonts w:asciiTheme="minorHAnsi" w:eastAsia="Times New Roman" w:hAnsiTheme="minorHAnsi" w:cstheme="majorHAnsi"/>
          <w:color w:val="222222"/>
          <w:sz w:val="24"/>
          <w:szCs w:val="24"/>
          <w:lang w:val="en-CA"/>
        </w:rPr>
        <w:t xml:space="preserve">, S. (2023). Multi-year renewal of green tides: 18 years of algal mat monitoring </w:t>
      </w:r>
      <w:r w:rsidRPr="00762830">
        <w:rPr>
          <w:rFonts w:asciiTheme="minorHAnsi" w:eastAsia="Times New Roman" w:hAnsiTheme="minorHAnsi" w:cstheme="majorHAnsi"/>
          <w:color w:val="222222"/>
          <w:sz w:val="24"/>
          <w:szCs w:val="24"/>
          <w:lang w:val="en-CA"/>
        </w:rPr>
        <w:lastRenderedPageBreak/>
        <w:t>(2003-2020) on French coastline (Brittany region). Marine pollution bulletin, 193, 115173.</w:t>
      </w:r>
    </w:p>
    <w:p w14:paraId="55376238"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proofErr w:type="spellStart"/>
      <w:r w:rsidRPr="00762830">
        <w:rPr>
          <w:rFonts w:asciiTheme="minorHAnsi" w:eastAsia="Times New Roman" w:hAnsiTheme="minorHAnsi" w:cstheme="majorHAnsi"/>
          <w:color w:val="222222"/>
          <w:sz w:val="24"/>
          <w:szCs w:val="24"/>
          <w:lang w:val="en-CA"/>
        </w:rPr>
        <w:t>Lü</w:t>
      </w:r>
      <w:proofErr w:type="spellEnd"/>
      <w:r w:rsidRPr="00762830">
        <w:rPr>
          <w:rFonts w:asciiTheme="minorHAnsi" w:eastAsia="Times New Roman" w:hAnsiTheme="minorHAnsi" w:cstheme="majorHAnsi"/>
          <w:color w:val="222222"/>
          <w:sz w:val="24"/>
          <w:szCs w:val="24"/>
          <w:lang w:val="en-CA"/>
        </w:rPr>
        <w:t xml:space="preserve">, X., Xu, H., Zhao, S., Kong, F., Yan, T., &amp; Jiang, P. (2022). The green tide in </w:t>
      </w:r>
      <w:proofErr w:type="spellStart"/>
      <w:r w:rsidRPr="00762830">
        <w:rPr>
          <w:rFonts w:asciiTheme="minorHAnsi" w:eastAsia="Times New Roman" w:hAnsiTheme="minorHAnsi" w:cstheme="majorHAnsi"/>
          <w:color w:val="222222"/>
          <w:sz w:val="24"/>
          <w:szCs w:val="24"/>
          <w:lang w:val="en-CA"/>
        </w:rPr>
        <w:t>Yingkou</w:t>
      </w:r>
      <w:proofErr w:type="spellEnd"/>
      <w:r w:rsidRPr="00762830">
        <w:rPr>
          <w:rFonts w:asciiTheme="minorHAnsi" w:eastAsia="Times New Roman" w:hAnsiTheme="minorHAnsi" w:cstheme="majorHAnsi"/>
          <w:color w:val="222222"/>
          <w:sz w:val="24"/>
          <w:szCs w:val="24"/>
          <w:lang w:val="en-CA"/>
        </w:rPr>
        <w:t>, China in summer 2021 was caused by a subtropical alga—Ulva meridionalis (</w:t>
      </w:r>
      <w:proofErr w:type="spellStart"/>
      <w:r w:rsidRPr="00762830">
        <w:rPr>
          <w:rFonts w:asciiTheme="minorHAnsi" w:eastAsia="Times New Roman" w:hAnsiTheme="minorHAnsi" w:cstheme="majorHAnsi"/>
          <w:color w:val="222222"/>
          <w:sz w:val="24"/>
          <w:szCs w:val="24"/>
          <w:lang w:val="en-CA"/>
        </w:rPr>
        <w:t>Ulvophyceae</w:t>
      </w:r>
      <w:proofErr w:type="spellEnd"/>
      <w:r w:rsidRPr="00762830">
        <w:rPr>
          <w:rFonts w:asciiTheme="minorHAnsi" w:eastAsia="Times New Roman" w:hAnsiTheme="minorHAnsi" w:cstheme="majorHAnsi"/>
          <w:color w:val="222222"/>
          <w:sz w:val="24"/>
          <w:szCs w:val="24"/>
          <w:lang w:val="en-CA"/>
        </w:rPr>
        <w:t xml:space="preserve">, Chlorophyta). </w:t>
      </w:r>
      <w:r w:rsidRPr="00762830">
        <w:rPr>
          <w:rFonts w:asciiTheme="minorHAnsi" w:eastAsia="Times New Roman" w:hAnsiTheme="minorHAnsi" w:cstheme="majorHAnsi"/>
          <w:i/>
          <w:color w:val="222222"/>
          <w:sz w:val="24"/>
          <w:szCs w:val="24"/>
          <w:lang w:val="en-CA"/>
        </w:rPr>
        <w:t>Journal of Oceanology and Limnology</w:t>
      </w:r>
      <w:r w:rsidRPr="00762830">
        <w:rPr>
          <w:rFonts w:asciiTheme="minorHAnsi" w:eastAsia="Times New Roman" w:hAnsiTheme="minorHAnsi" w:cstheme="majorHAnsi"/>
          <w:color w:val="222222"/>
          <w:sz w:val="24"/>
          <w:szCs w:val="24"/>
          <w:lang w:val="en-CA"/>
        </w:rPr>
        <w:t xml:space="preserve">, </w:t>
      </w:r>
      <w:r w:rsidRPr="00762830">
        <w:rPr>
          <w:rFonts w:asciiTheme="minorHAnsi" w:eastAsia="Times New Roman" w:hAnsiTheme="minorHAnsi" w:cstheme="majorHAnsi"/>
          <w:i/>
          <w:color w:val="222222"/>
          <w:sz w:val="24"/>
          <w:szCs w:val="24"/>
          <w:lang w:val="en-CA"/>
        </w:rPr>
        <w:t>40</w:t>
      </w:r>
      <w:r w:rsidRPr="00762830">
        <w:rPr>
          <w:rFonts w:asciiTheme="minorHAnsi" w:eastAsia="Times New Roman" w:hAnsiTheme="minorHAnsi" w:cstheme="majorHAnsi"/>
          <w:color w:val="222222"/>
          <w:sz w:val="24"/>
          <w:szCs w:val="24"/>
          <w:lang w:val="en-CA"/>
        </w:rPr>
        <w:t>(6), 2354-2363.</w:t>
      </w:r>
    </w:p>
    <w:p w14:paraId="48BFD8EF"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Lv</w:t>
      </w:r>
      <w:proofErr w:type="spellEnd"/>
      <w:r w:rsidRPr="00762830">
        <w:rPr>
          <w:rFonts w:asciiTheme="minorHAnsi" w:eastAsia="Times New Roman" w:hAnsiTheme="minorHAnsi" w:cstheme="majorHAnsi"/>
          <w:sz w:val="24"/>
          <w:szCs w:val="24"/>
          <w:lang w:val="en-CA"/>
        </w:rPr>
        <w:t xml:space="preserve">, M., Yuan, M., Wang, Y., Tang, X., &amp; Zhao, Y. (2021). Allelopathic effects of Ulva </w:t>
      </w:r>
      <w:proofErr w:type="spellStart"/>
      <w:r w:rsidRPr="00762830">
        <w:rPr>
          <w:rFonts w:asciiTheme="minorHAnsi" w:eastAsia="Times New Roman" w:hAnsiTheme="minorHAnsi" w:cstheme="majorHAnsi"/>
          <w:sz w:val="24"/>
          <w:szCs w:val="24"/>
          <w:lang w:val="en-CA"/>
        </w:rPr>
        <w:t>linza</w:t>
      </w:r>
      <w:proofErr w:type="spellEnd"/>
      <w:r w:rsidRPr="00762830">
        <w:rPr>
          <w:rFonts w:asciiTheme="minorHAnsi" w:eastAsia="Times New Roman" w:hAnsiTheme="minorHAnsi" w:cstheme="majorHAnsi"/>
          <w:sz w:val="24"/>
          <w:szCs w:val="24"/>
          <w:lang w:val="en-CA"/>
        </w:rPr>
        <w:t xml:space="preserve"> on marine phytoplankton and identification of the allelochemicals. </w:t>
      </w:r>
      <w:r w:rsidRPr="00762830">
        <w:rPr>
          <w:rFonts w:asciiTheme="minorHAnsi" w:eastAsia="Times New Roman" w:hAnsiTheme="minorHAnsi" w:cstheme="majorHAnsi"/>
          <w:i/>
          <w:sz w:val="24"/>
          <w:szCs w:val="24"/>
          <w:lang w:val="en-CA"/>
        </w:rPr>
        <w:t>Environmental Science and Pollution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28</w:t>
      </w:r>
      <w:r w:rsidRPr="00762830">
        <w:rPr>
          <w:rFonts w:asciiTheme="minorHAnsi" w:eastAsia="Times New Roman" w:hAnsiTheme="minorHAnsi" w:cstheme="majorHAnsi"/>
          <w:sz w:val="24"/>
          <w:szCs w:val="24"/>
          <w:lang w:val="en-CA"/>
        </w:rPr>
        <w:t>(33), 45714-45723.</w:t>
      </w:r>
    </w:p>
    <w:p w14:paraId="02F2137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Malta, E., </w:t>
      </w:r>
      <w:proofErr w:type="spellStart"/>
      <w:r w:rsidRPr="00762830">
        <w:rPr>
          <w:rFonts w:asciiTheme="minorHAnsi" w:eastAsia="Times New Roman" w:hAnsiTheme="minorHAnsi" w:cstheme="majorHAnsi"/>
          <w:sz w:val="24"/>
          <w:szCs w:val="24"/>
          <w:lang w:val="en-CA"/>
        </w:rPr>
        <w:t>Rijstenbil</w:t>
      </w:r>
      <w:proofErr w:type="spellEnd"/>
      <w:r w:rsidRPr="00762830">
        <w:rPr>
          <w:rFonts w:asciiTheme="minorHAnsi" w:eastAsia="Times New Roman" w:hAnsiTheme="minorHAnsi" w:cstheme="majorHAnsi"/>
          <w:sz w:val="24"/>
          <w:szCs w:val="24"/>
          <w:lang w:val="en-CA"/>
        </w:rPr>
        <w:t xml:space="preserve">, J. W., Brouwer, P. E. M., &amp; </w:t>
      </w:r>
      <w:proofErr w:type="spellStart"/>
      <w:r w:rsidRPr="00762830">
        <w:rPr>
          <w:rFonts w:asciiTheme="minorHAnsi" w:eastAsia="Times New Roman" w:hAnsiTheme="minorHAnsi" w:cstheme="majorHAnsi"/>
          <w:sz w:val="24"/>
          <w:szCs w:val="24"/>
          <w:lang w:val="en-CA"/>
        </w:rPr>
        <w:t>Kromkamp</w:t>
      </w:r>
      <w:proofErr w:type="spellEnd"/>
      <w:r w:rsidRPr="00762830">
        <w:rPr>
          <w:rFonts w:asciiTheme="minorHAnsi" w:eastAsia="Times New Roman" w:hAnsiTheme="minorHAnsi" w:cstheme="majorHAnsi"/>
          <w:sz w:val="24"/>
          <w:szCs w:val="24"/>
          <w:lang w:val="en-CA"/>
        </w:rPr>
        <w:t xml:space="preserve">, J. C. (2003). Vertical heterogeneity in physiological characteristics of Ulva spp. mats. </w:t>
      </w:r>
      <w:r w:rsidRPr="00762830">
        <w:rPr>
          <w:rFonts w:asciiTheme="minorHAnsi" w:eastAsia="Times New Roman" w:hAnsiTheme="minorHAnsi" w:cstheme="majorHAnsi"/>
          <w:i/>
          <w:sz w:val="24"/>
          <w:szCs w:val="24"/>
          <w:lang w:val="en-CA"/>
        </w:rPr>
        <w:t>Marine 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143</w:t>
      </w:r>
      <w:r w:rsidRPr="00762830">
        <w:rPr>
          <w:rFonts w:asciiTheme="minorHAnsi" w:eastAsia="Times New Roman" w:hAnsiTheme="minorHAnsi" w:cstheme="majorHAnsi"/>
          <w:sz w:val="24"/>
          <w:szCs w:val="24"/>
          <w:lang w:val="en-CA"/>
        </w:rPr>
        <w:t>(5), 1029-1038. https://doi.org/10.1007/s00227-003-1134-4</w:t>
      </w:r>
    </w:p>
    <w:p w14:paraId="1BE11FAF"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Malta, E.-J., &amp; </w:t>
      </w:r>
      <w:proofErr w:type="spellStart"/>
      <w:r w:rsidRPr="00762830">
        <w:rPr>
          <w:rFonts w:asciiTheme="minorHAnsi" w:eastAsia="Times New Roman" w:hAnsiTheme="minorHAnsi" w:cstheme="majorHAnsi"/>
          <w:sz w:val="24"/>
          <w:szCs w:val="24"/>
          <w:lang w:val="en-CA"/>
        </w:rPr>
        <w:t>Verschuure</w:t>
      </w:r>
      <w:proofErr w:type="spellEnd"/>
      <w:r w:rsidRPr="00762830">
        <w:rPr>
          <w:rFonts w:asciiTheme="minorHAnsi" w:eastAsia="Times New Roman" w:hAnsiTheme="minorHAnsi" w:cstheme="majorHAnsi"/>
          <w:sz w:val="24"/>
          <w:szCs w:val="24"/>
          <w:lang w:val="en-CA"/>
        </w:rPr>
        <w:t xml:space="preserve">, J. M. (1997). In Collaboration with the Netherlands Institute for Sea Research URNAL OF ’SEA RESEARCH Effects of environmental variables on between-year variation of Ulva growth and biomass in a eutrophic brackish lake. In </w:t>
      </w:r>
      <w:r w:rsidRPr="00762830">
        <w:rPr>
          <w:rFonts w:asciiTheme="minorHAnsi" w:eastAsia="Times New Roman" w:hAnsiTheme="minorHAnsi" w:cstheme="majorHAnsi"/>
          <w:i/>
          <w:sz w:val="24"/>
          <w:szCs w:val="24"/>
          <w:lang w:val="en-CA"/>
        </w:rPr>
        <w:t>Journal of Sea Research</w:t>
      </w:r>
      <w:r w:rsidRPr="00762830">
        <w:rPr>
          <w:rFonts w:asciiTheme="minorHAnsi" w:eastAsia="Times New Roman" w:hAnsiTheme="minorHAnsi" w:cstheme="majorHAnsi"/>
          <w:sz w:val="24"/>
          <w:szCs w:val="24"/>
          <w:lang w:val="en-CA"/>
        </w:rPr>
        <w:t xml:space="preserve"> (Vol. 38).</w:t>
      </w:r>
    </w:p>
    <w:p w14:paraId="26894E8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Mantri, V. A., Kazi, M. A., Balar, N. B., Gupta, V., &amp; </w:t>
      </w:r>
      <w:proofErr w:type="spellStart"/>
      <w:r w:rsidRPr="00762830">
        <w:rPr>
          <w:rFonts w:asciiTheme="minorHAnsi" w:eastAsia="Times New Roman" w:hAnsiTheme="minorHAnsi" w:cstheme="majorHAnsi"/>
          <w:sz w:val="24"/>
          <w:szCs w:val="24"/>
          <w:lang w:val="en-CA"/>
        </w:rPr>
        <w:t>Gajaria</w:t>
      </w:r>
      <w:proofErr w:type="spellEnd"/>
      <w:r w:rsidRPr="00762830">
        <w:rPr>
          <w:rFonts w:asciiTheme="minorHAnsi" w:eastAsia="Times New Roman" w:hAnsiTheme="minorHAnsi" w:cstheme="majorHAnsi"/>
          <w:sz w:val="24"/>
          <w:szCs w:val="24"/>
          <w:lang w:val="en-CA"/>
        </w:rPr>
        <w:t xml:space="preserve">, T. (2020). Concise review of green algal genus Ulva Linnaeus.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32</w:t>
      </w:r>
      <w:r w:rsidRPr="00762830">
        <w:rPr>
          <w:rFonts w:asciiTheme="minorHAnsi" w:eastAsia="Times New Roman" w:hAnsiTheme="minorHAnsi" w:cstheme="majorHAnsi"/>
          <w:sz w:val="24"/>
          <w:szCs w:val="24"/>
          <w:lang w:val="en-CA"/>
        </w:rPr>
        <w:t>, 2725-2741.</w:t>
      </w:r>
    </w:p>
    <w:p w14:paraId="7C9736C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Mao, W., Zang, X., Li, Y., &amp; Zhang, H. (2006). Sulfated polysaccharides from marine green algae Ulva </w:t>
      </w:r>
      <w:proofErr w:type="spellStart"/>
      <w:r w:rsidRPr="00762830">
        <w:rPr>
          <w:rFonts w:asciiTheme="minorHAnsi" w:eastAsia="Times New Roman" w:hAnsiTheme="minorHAnsi" w:cstheme="majorHAnsi"/>
          <w:sz w:val="24"/>
          <w:szCs w:val="24"/>
          <w:lang w:val="en-CA"/>
        </w:rPr>
        <w:t>conglobata</w:t>
      </w:r>
      <w:proofErr w:type="spellEnd"/>
      <w:r w:rsidRPr="00762830">
        <w:rPr>
          <w:rFonts w:asciiTheme="minorHAnsi" w:eastAsia="Times New Roman" w:hAnsiTheme="minorHAnsi" w:cstheme="majorHAnsi"/>
          <w:sz w:val="24"/>
          <w:szCs w:val="24"/>
          <w:lang w:val="en-CA"/>
        </w:rPr>
        <w:t xml:space="preserve"> and their anticoagulant activity.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18</w:t>
      </w:r>
      <w:r w:rsidRPr="00762830">
        <w:rPr>
          <w:rFonts w:asciiTheme="minorHAnsi" w:eastAsia="Times New Roman" w:hAnsiTheme="minorHAnsi" w:cstheme="majorHAnsi"/>
          <w:sz w:val="24"/>
          <w:szCs w:val="24"/>
          <w:lang w:val="en-CA"/>
        </w:rPr>
        <w:t>, 9-14.</w:t>
      </w:r>
    </w:p>
    <w:p w14:paraId="501CB1E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Martins, I., Pardal, M. Â., Lillebo, A. I., Flindt, M. R., &amp; Marques, J. C. (2001). Hydrodynamics as a major factor controlling the occurrence of green macroalgal blooms in a eutrophic estuary: A case study on the influence of precipitation and river management. </w:t>
      </w:r>
      <w:r w:rsidRPr="00762830">
        <w:rPr>
          <w:rFonts w:asciiTheme="minorHAnsi" w:eastAsia="Times New Roman" w:hAnsiTheme="minorHAnsi" w:cstheme="majorHAnsi"/>
          <w:i/>
          <w:sz w:val="24"/>
          <w:szCs w:val="24"/>
          <w:lang w:val="en-CA"/>
        </w:rPr>
        <w:t>Estuarine, Coastal and Shelf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52</w:t>
      </w:r>
      <w:r w:rsidRPr="00762830">
        <w:rPr>
          <w:rFonts w:asciiTheme="minorHAnsi" w:eastAsia="Times New Roman" w:hAnsiTheme="minorHAnsi" w:cstheme="majorHAnsi"/>
          <w:sz w:val="24"/>
          <w:szCs w:val="24"/>
          <w:lang w:val="en-CA"/>
        </w:rPr>
        <w:t>(2), 165-177. https://doi.org/10.1006/ecss.2000.0708</w:t>
      </w:r>
    </w:p>
    <w:p w14:paraId="77E0D2E3"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Melton, J.T., Collado-</w:t>
      </w:r>
      <w:proofErr w:type="spellStart"/>
      <w:r w:rsidRPr="00762830">
        <w:rPr>
          <w:rFonts w:asciiTheme="minorHAnsi" w:eastAsia="Times New Roman" w:hAnsiTheme="minorHAnsi" w:cstheme="majorHAnsi"/>
          <w:color w:val="222222"/>
          <w:sz w:val="24"/>
          <w:szCs w:val="24"/>
          <w:lang w:val="en-CA"/>
        </w:rPr>
        <w:t>Vides</w:t>
      </w:r>
      <w:proofErr w:type="spellEnd"/>
      <w:r w:rsidRPr="00762830">
        <w:rPr>
          <w:rFonts w:asciiTheme="minorHAnsi" w:eastAsia="Times New Roman" w:hAnsiTheme="minorHAnsi" w:cstheme="majorHAnsi"/>
          <w:color w:val="222222"/>
          <w:sz w:val="24"/>
          <w:szCs w:val="24"/>
          <w:lang w:val="en-CA"/>
        </w:rPr>
        <w:t xml:space="preserve">, L., &amp; Lopez-Bautista, J. M. (2016). Molecular identification and nutrient analysis of the green tide species Ulva </w:t>
      </w:r>
      <w:proofErr w:type="spellStart"/>
      <w:r w:rsidRPr="00762830">
        <w:rPr>
          <w:rFonts w:asciiTheme="minorHAnsi" w:eastAsia="Times New Roman" w:hAnsiTheme="minorHAnsi" w:cstheme="majorHAnsi"/>
          <w:color w:val="222222"/>
          <w:sz w:val="24"/>
          <w:szCs w:val="24"/>
          <w:lang w:val="en-CA"/>
        </w:rPr>
        <w:t>ohnoi</w:t>
      </w:r>
      <w:proofErr w:type="spellEnd"/>
      <w:r w:rsidRPr="00762830">
        <w:rPr>
          <w:rFonts w:asciiTheme="minorHAnsi" w:eastAsia="Times New Roman" w:hAnsiTheme="minorHAnsi" w:cstheme="majorHAnsi"/>
          <w:color w:val="222222"/>
          <w:sz w:val="24"/>
          <w:szCs w:val="24"/>
          <w:lang w:val="en-CA"/>
        </w:rPr>
        <w:t xml:space="preserve"> M. Hiraoka &amp; S. Shimada, 2004 (</w:t>
      </w:r>
      <w:proofErr w:type="spellStart"/>
      <w:r w:rsidRPr="00762830">
        <w:rPr>
          <w:rFonts w:asciiTheme="minorHAnsi" w:eastAsia="Times New Roman" w:hAnsiTheme="minorHAnsi" w:cstheme="majorHAnsi"/>
          <w:color w:val="222222"/>
          <w:sz w:val="24"/>
          <w:szCs w:val="24"/>
          <w:lang w:val="en-CA"/>
        </w:rPr>
        <w:t>Ulvophyceae</w:t>
      </w:r>
      <w:proofErr w:type="spellEnd"/>
      <w:r w:rsidRPr="00762830">
        <w:rPr>
          <w:rFonts w:asciiTheme="minorHAnsi" w:eastAsia="Times New Roman" w:hAnsiTheme="minorHAnsi" w:cstheme="majorHAnsi"/>
          <w:color w:val="222222"/>
          <w:sz w:val="24"/>
          <w:szCs w:val="24"/>
          <w:lang w:val="en-CA"/>
        </w:rPr>
        <w:t>, Chlorophyta), a new report and likely nonnative species in the Gulf of Mexico and Atlantic Florida, USA. Aquatic Invasions, 11, 225-237.</w:t>
      </w:r>
    </w:p>
    <w:p w14:paraId="0707399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Ménesguen</w:t>
      </w:r>
      <w:proofErr w:type="spellEnd"/>
      <w:r w:rsidRPr="00762830">
        <w:rPr>
          <w:rFonts w:asciiTheme="minorHAnsi" w:eastAsia="Times New Roman" w:hAnsiTheme="minorHAnsi" w:cstheme="majorHAnsi"/>
          <w:sz w:val="24"/>
          <w:szCs w:val="24"/>
          <w:lang w:val="en-CA"/>
        </w:rPr>
        <w:t xml:space="preserve">, A., Perrot, T., &amp; </w:t>
      </w:r>
      <w:proofErr w:type="spellStart"/>
      <w:r w:rsidRPr="00762830">
        <w:rPr>
          <w:rFonts w:asciiTheme="minorHAnsi" w:eastAsia="Times New Roman" w:hAnsiTheme="minorHAnsi" w:cstheme="majorHAnsi"/>
          <w:sz w:val="24"/>
          <w:szCs w:val="24"/>
          <w:lang w:val="en-CA"/>
        </w:rPr>
        <w:t>Dussauze</w:t>
      </w:r>
      <w:proofErr w:type="spellEnd"/>
      <w:r w:rsidRPr="00762830">
        <w:rPr>
          <w:rFonts w:asciiTheme="minorHAnsi" w:eastAsia="Times New Roman" w:hAnsiTheme="minorHAnsi" w:cstheme="majorHAnsi"/>
          <w:sz w:val="24"/>
          <w:szCs w:val="24"/>
          <w:lang w:val="en-CA"/>
        </w:rPr>
        <w:t xml:space="preserve">, M. (2010). Ulva mass accumulations on Brittany beaches:  explanation and remedies deduced from models. </w:t>
      </w:r>
      <w:r w:rsidRPr="00762830">
        <w:rPr>
          <w:rFonts w:asciiTheme="minorHAnsi" w:eastAsia="Times New Roman" w:hAnsiTheme="minorHAnsi" w:cstheme="majorHAnsi"/>
          <w:i/>
          <w:sz w:val="24"/>
          <w:szCs w:val="24"/>
          <w:lang w:val="en-CA"/>
        </w:rPr>
        <w:t xml:space="preserve">Mercator Ocean </w:t>
      </w:r>
      <w:proofErr w:type="spellStart"/>
      <w:r w:rsidRPr="00762830">
        <w:rPr>
          <w:rFonts w:asciiTheme="minorHAnsi" w:eastAsia="Times New Roman" w:hAnsiTheme="minorHAnsi" w:cstheme="majorHAnsi"/>
          <w:i/>
          <w:sz w:val="24"/>
          <w:szCs w:val="24"/>
          <w:lang w:val="en-CA"/>
        </w:rPr>
        <w:t>Quartely</w:t>
      </w:r>
      <w:proofErr w:type="spellEnd"/>
      <w:r w:rsidRPr="00762830">
        <w:rPr>
          <w:rFonts w:asciiTheme="minorHAnsi" w:eastAsia="Times New Roman" w:hAnsiTheme="minorHAnsi" w:cstheme="majorHAnsi"/>
          <w:i/>
          <w:sz w:val="24"/>
          <w:szCs w:val="24"/>
          <w:lang w:val="en-CA"/>
        </w:rPr>
        <w:t xml:space="preserve"> Newsletter</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38</w:t>
      </w:r>
      <w:r w:rsidRPr="00762830">
        <w:rPr>
          <w:rFonts w:asciiTheme="minorHAnsi" w:eastAsia="Times New Roman" w:hAnsiTheme="minorHAnsi" w:cstheme="majorHAnsi"/>
          <w:sz w:val="24"/>
          <w:szCs w:val="24"/>
          <w:lang w:val="en-CA"/>
        </w:rPr>
        <w:t>, 4-13.</w:t>
      </w:r>
    </w:p>
    <w:p w14:paraId="3B3A0C49"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lastRenderedPageBreak/>
        <w:t>Ménesguen</w:t>
      </w:r>
      <w:proofErr w:type="spellEnd"/>
      <w:r w:rsidRPr="00762830">
        <w:rPr>
          <w:rFonts w:asciiTheme="minorHAnsi" w:eastAsia="Times New Roman" w:hAnsiTheme="minorHAnsi" w:cstheme="majorHAnsi"/>
          <w:sz w:val="24"/>
          <w:szCs w:val="24"/>
          <w:lang w:val="en-CA"/>
        </w:rPr>
        <w:t xml:space="preserve">, A., </w:t>
      </w:r>
      <w:proofErr w:type="spellStart"/>
      <w:r w:rsidRPr="00762830">
        <w:rPr>
          <w:rFonts w:asciiTheme="minorHAnsi" w:eastAsia="Times New Roman" w:hAnsiTheme="minorHAnsi" w:cstheme="majorHAnsi"/>
          <w:sz w:val="24"/>
          <w:szCs w:val="24"/>
          <w:lang w:val="en-CA"/>
        </w:rPr>
        <w:t>Cugier</w:t>
      </w:r>
      <w:proofErr w:type="spellEnd"/>
      <w:r w:rsidRPr="00762830">
        <w:rPr>
          <w:rFonts w:asciiTheme="minorHAnsi" w:eastAsia="Times New Roman" w:hAnsiTheme="minorHAnsi" w:cstheme="majorHAnsi"/>
          <w:sz w:val="24"/>
          <w:szCs w:val="24"/>
          <w:lang w:val="en-CA"/>
        </w:rPr>
        <w:t xml:space="preserve">, P., &amp; Leblond, I. (2006). A new numerical technique for tracking chemical species in a multisource, coastal ecosystem applied to nitrogen causing Ulva blooms in the Bay of Brest (France). </w:t>
      </w:r>
      <w:r w:rsidRPr="00762830">
        <w:rPr>
          <w:rFonts w:asciiTheme="minorHAnsi" w:eastAsia="Times New Roman" w:hAnsiTheme="minorHAnsi" w:cstheme="majorHAnsi"/>
          <w:i/>
          <w:sz w:val="24"/>
          <w:szCs w:val="24"/>
          <w:lang w:val="en-CA"/>
        </w:rPr>
        <w:t>Limnology and Oceanography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51</w:t>
      </w:r>
      <w:r w:rsidRPr="00762830">
        <w:rPr>
          <w:rFonts w:asciiTheme="minorHAnsi" w:eastAsia="Times New Roman" w:hAnsiTheme="minorHAnsi" w:cstheme="majorHAnsi"/>
          <w:sz w:val="24"/>
          <w:szCs w:val="24"/>
          <w:lang w:val="en-CA"/>
        </w:rPr>
        <w:t xml:space="preserve">(1 II), 591–601. </w:t>
      </w:r>
      <w:hyperlink r:id="rId25">
        <w:r w:rsidR="00A614BB" w:rsidRPr="00762830">
          <w:rPr>
            <w:rFonts w:asciiTheme="minorHAnsi" w:eastAsia="Times New Roman" w:hAnsiTheme="minorHAnsi" w:cstheme="majorHAnsi"/>
            <w:color w:val="1155CC"/>
            <w:sz w:val="24"/>
            <w:szCs w:val="24"/>
            <w:u w:val="single"/>
            <w:lang w:val="en-CA"/>
          </w:rPr>
          <w:t>https://doi.org/10.4319/lo.2006.51.1_part_2.0591</w:t>
        </w:r>
      </w:hyperlink>
    </w:p>
    <w:p w14:paraId="3CF6149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Montgomery, R. L., Ford,  A. W., Poindexter, M. E., &amp; Bartos, M. K. (1978). Guidelines for dredged material disposal area reuse management. </w:t>
      </w:r>
      <w:r w:rsidRPr="00762830">
        <w:rPr>
          <w:rFonts w:asciiTheme="minorHAnsi" w:eastAsia="Times New Roman" w:hAnsiTheme="minorHAnsi" w:cstheme="majorHAnsi"/>
          <w:i/>
          <w:sz w:val="24"/>
          <w:szCs w:val="24"/>
          <w:lang w:val="en-CA"/>
        </w:rPr>
        <w:t xml:space="preserve">Dredged Material Res. </w:t>
      </w:r>
      <w:proofErr w:type="spellStart"/>
      <w:r w:rsidRPr="00762830">
        <w:rPr>
          <w:rFonts w:asciiTheme="minorHAnsi" w:eastAsia="Times New Roman" w:hAnsiTheme="minorHAnsi" w:cstheme="majorHAnsi"/>
          <w:i/>
          <w:sz w:val="24"/>
          <w:szCs w:val="24"/>
          <w:lang w:val="en-CA"/>
        </w:rPr>
        <w:t>Pgm</w:t>
      </w:r>
      <w:proofErr w:type="spellEnd"/>
      <w:r w:rsidRPr="00762830">
        <w:rPr>
          <w:rFonts w:asciiTheme="minorHAnsi" w:eastAsia="Times New Roman" w:hAnsiTheme="minorHAnsi" w:cstheme="majorHAnsi"/>
          <w:i/>
          <w:sz w:val="24"/>
          <w:szCs w:val="24"/>
          <w:lang w:val="en-CA"/>
        </w:rPr>
        <w:t xml:space="preserve">. Tech. Rept. </w:t>
      </w:r>
      <w:r w:rsidRPr="00762830">
        <w:rPr>
          <w:rFonts w:asciiTheme="minorHAnsi" w:eastAsia="Times New Roman" w:hAnsiTheme="minorHAnsi" w:cstheme="majorHAnsi"/>
          <w:sz w:val="24"/>
          <w:szCs w:val="24"/>
          <w:lang w:val="en-CA"/>
        </w:rPr>
        <w:t>DS-78-12. U.S. Army Corps of Engineers Waterways Experiment Station, Vicksburg, Miss.</w:t>
      </w:r>
    </w:p>
    <w:p w14:paraId="478127B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Munda, I. M. (1993). Changes and degradation of seaweed stands in the Northern Adriatic. </w:t>
      </w:r>
      <w:proofErr w:type="spellStart"/>
      <w:r w:rsidRPr="00762830">
        <w:rPr>
          <w:rFonts w:asciiTheme="minorHAnsi" w:eastAsia="Times New Roman" w:hAnsiTheme="minorHAnsi" w:cstheme="majorHAnsi"/>
          <w:i/>
          <w:sz w:val="24"/>
          <w:szCs w:val="24"/>
          <w:lang w:val="en-CA"/>
        </w:rPr>
        <w:t>Hydrobiologia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260</w:t>
      </w:r>
      <w:r w:rsidRPr="00762830">
        <w:rPr>
          <w:rFonts w:asciiTheme="minorHAnsi" w:eastAsia="Times New Roman" w:hAnsiTheme="minorHAnsi" w:cstheme="majorHAnsi"/>
          <w:sz w:val="24"/>
          <w:szCs w:val="24"/>
          <w:lang w:val="en-CA"/>
        </w:rPr>
        <w:t>, 239-253.</w:t>
      </w:r>
    </w:p>
    <w:p w14:paraId="40DE8F0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Mutizabal</w:t>
      </w:r>
      <w:proofErr w:type="spellEnd"/>
      <w:r w:rsidRPr="00762830">
        <w:rPr>
          <w:rFonts w:asciiTheme="minorHAnsi" w:eastAsia="Times New Roman" w:hAnsiTheme="minorHAnsi" w:cstheme="majorHAnsi"/>
          <w:sz w:val="24"/>
          <w:szCs w:val="24"/>
          <w:lang w:val="en-CA"/>
        </w:rPr>
        <w:t xml:space="preserve">-Aros, J., Meynard, A., &amp; Contreras-Porcia, L. (2024a). A Physiological Analysis of Desiccation Stress in the Green Tide Species Ulva </w:t>
      </w:r>
      <w:proofErr w:type="spellStart"/>
      <w:r w:rsidRPr="00762830">
        <w:rPr>
          <w:rFonts w:asciiTheme="minorHAnsi" w:eastAsia="Times New Roman" w:hAnsiTheme="minorHAnsi" w:cstheme="majorHAnsi"/>
          <w:sz w:val="24"/>
          <w:szCs w:val="24"/>
          <w:lang w:val="en-CA"/>
        </w:rPr>
        <w:t>stenophylloides</w:t>
      </w:r>
      <w:proofErr w:type="spellEnd"/>
      <w:r w:rsidRPr="00762830">
        <w:rPr>
          <w:rFonts w:asciiTheme="minorHAnsi" w:eastAsia="Times New Roman" w:hAnsiTheme="minorHAnsi" w:cstheme="majorHAnsi"/>
          <w:sz w:val="24"/>
          <w:szCs w:val="24"/>
          <w:lang w:val="en-CA"/>
        </w:rPr>
        <w:t xml:space="preserve"> and Ulva </w:t>
      </w:r>
      <w:proofErr w:type="spellStart"/>
      <w:r w:rsidRPr="00762830">
        <w:rPr>
          <w:rFonts w:asciiTheme="minorHAnsi" w:eastAsia="Times New Roman" w:hAnsiTheme="minorHAnsi" w:cstheme="majorHAnsi"/>
          <w:sz w:val="24"/>
          <w:szCs w:val="24"/>
          <w:lang w:val="en-CA"/>
        </w:rPr>
        <w:t>uncialis</w:t>
      </w:r>
      <w:proofErr w:type="spellEnd"/>
      <w:r w:rsidRPr="00762830">
        <w:rPr>
          <w:rFonts w:asciiTheme="minorHAnsi" w:eastAsia="Times New Roman" w:hAnsiTheme="minorHAnsi" w:cstheme="majorHAnsi"/>
          <w:sz w:val="24"/>
          <w:szCs w:val="24"/>
          <w:lang w:val="en-CA"/>
        </w:rPr>
        <w:t xml:space="preserve"> in the South Pacific. </w:t>
      </w:r>
      <w:r w:rsidRPr="00762830">
        <w:rPr>
          <w:rFonts w:asciiTheme="minorHAnsi" w:eastAsia="Times New Roman" w:hAnsiTheme="minorHAnsi" w:cstheme="majorHAnsi"/>
          <w:i/>
          <w:sz w:val="24"/>
          <w:szCs w:val="24"/>
          <w:lang w:val="en-CA"/>
        </w:rPr>
        <w:t>Journal of Marine Science and Engineering</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w:t>
      </w:r>
      <w:r w:rsidRPr="00762830">
        <w:rPr>
          <w:rFonts w:asciiTheme="minorHAnsi" w:eastAsia="Times New Roman" w:hAnsiTheme="minorHAnsi" w:cstheme="majorHAnsi"/>
          <w:sz w:val="24"/>
          <w:szCs w:val="24"/>
          <w:lang w:val="en-CA"/>
        </w:rPr>
        <w:t>(11), 1893. https://doi.org/10.3390/jmse12111893</w:t>
      </w:r>
    </w:p>
    <w:p w14:paraId="35219B58"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Mutizabal</w:t>
      </w:r>
      <w:proofErr w:type="spellEnd"/>
      <w:r w:rsidRPr="00762830">
        <w:rPr>
          <w:rFonts w:asciiTheme="minorHAnsi" w:eastAsia="Times New Roman" w:hAnsiTheme="minorHAnsi" w:cstheme="majorHAnsi"/>
          <w:sz w:val="24"/>
          <w:szCs w:val="24"/>
          <w:lang w:val="en-CA"/>
        </w:rPr>
        <w:t xml:space="preserve">-Aros, J., Ramírez, M. E., Haye, P. A., Meynard, A., Pinilla-Rojas, B., Núñez, A., Latorre-Padilla, N., Search, F. V., Tapia, F. J., </w:t>
      </w:r>
      <w:proofErr w:type="spellStart"/>
      <w:r w:rsidRPr="00762830">
        <w:rPr>
          <w:rFonts w:asciiTheme="minorHAnsi" w:eastAsia="Times New Roman" w:hAnsiTheme="minorHAnsi" w:cstheme="majorHAnsi"/>
          <w:sz w:val="24"/>
          <w:szCs w:val="24"/>
          <w:lang w:val="en-CA"/>
        </w:rPr>
        <w:t>Saldías</w:t>
      </w:r>
      <w:proofErr w:type="spellEnd"/>
      <w:r w:rsidRPr="00762830">
        <w:rPr>
          <w:rFonts w:asciiTheme="minorHAnsi" w:eastAsia="Times New Roman" w:hAnsiTheme="minorHAnsi" w:cstheme="majorHAnsi"/>
          <w:sz w:val="24"/>
          <w:szCs w:val="24"/>
          <w:lang w:val="en-CA"/>
        </w:rPr>
        <w:t>, G. S., Navarrete, S. A., &amp; Contreras-Porcia, L. (2024b). Morphological and Molecular Identification of Ulva spp. (</w:t>
      </w:r>
      <w:proofErr w:type="spellStart"/>
      <w:r w:rsidRPr="00762830">
        <w:rPr>
          <w:rFonts w:asciiTheme="minorHAnsi" w:eastAsia="Times New Roman" w:hAnsiTheme="minorHAnsi" w:cstheme="majorHAnsi"/>
          <w:sz w:val="24"/>
          <w:szCs w:val="24"/>
          <w:lang w:val="en-CA"/>
        </w:rPr>
        <w:t>Ulvophyceae</w:t>
      </w:r>
      <w:proofErr w:type="spellEnd"/>
      <w:r w:rsidRPr="00762830">
        <w:rPr>
          <w:rFonts w:asciiTheme="minorHAnsi" w:eastAsia="Times New Roman" w:hAnsiTheme="minorHAnsi" w:cstheme="majorHAnsi"/>
          <w:sz w:val="24"/>
          <w:szCs w:val="24"/>
          <w:lang w:val="en-CA"/>
        </w:rPr>
        <w:t xml:space="preserve">; Chlorophyta) from </w:t>
      </w:r>
      <w:proofErr w:type="spellStart"/>
      <w:r w:rsidRPr="00762830">
        <w:rPr>
          <w:rFonts w:asciiTheme="minorHAnsi" w:eastAsia="Times New Roman" w:hAnsiTheme="minorHAnsi" w:cstheme="majorHAnsi"/>
          <w:sz w:val="24"/>
          <w:szCs w:val="24"/>
          <w:lang w:val="en-CA"/>
        </w:rPr>
        <w:t>Algarrobo</w:t>
      </w:r>
      <w:proofErr w:type="spellEnd"/>
      <w:r w:rsidRPr="00762830">
        <w:rPr>
          <w:rFonts w:asciiTheme="minorHAnsi" w:eastAsia="Times New Roman" w:hAnsiTheme="minorHAnsi" w:cstheme="majorHAnsi"/>
          <w:sz w:val="24"/>
          <w:szCs w:val="24"/>
          <w:lang w:val="en-CA"/>
        </w:rPr>
        <w:t xml:space="preserve"> Bay, Chile: Understanding the Composition of Green Tides. </w:t>
      </w:r>
      <w:r w:rsidRPr="00762830">
        <w:rPr>
          <w:rFonts w:asciiTheme="minorHAnsi" w:eastAsia="Times New Roman" w:hAnsiTheme="minorHAnsi" w:cstheme="majorHAnsi"/>
          <w:i/>
          <w:sz w:val="24"/>
          <w:szCs w:val="24"/>
          <w:lang w:val="en-CA"/>
        </w:rPr>
        <w:t>Plants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13</w:t>
      </w:r>
      <w:r w:rsidRPr="00762830">
        <w:rPr>
          <w:rFonts w:asciiTheme="minorHAnsi" w:eastAsia="Times New Roman" w:hAnsiTheme="minorHAnsi" w:cstheme="majorHAnsi"/>
          <w:sz w:val="24"/>
          <w:szCs w:val="24"/>
          <w:lang w:val="en-CA"/>
        </w:rPr>
        <w:t>(9). https://doi.org/10.3390/plants13091258</w:t>
      </w:r>
    </w:p>
    <w:p w14:paraId="6551415A"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Nan, C., Zhang, H., Lin, S., Zhao, G., &amp; Liu, X. (2008). Allelopathic effects of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on selected species of harmful bloom-forming microalgae in laboratory cultures. </w:t>
      </w:r>
      <w:r w:rsidRPr="00762830">
        <w:rPr>
          <w:rFonts w:asciiTheme="minorHAnsi" w:eastAsia="Times New Roman" w:hAnsiTheme="minorHAnsi" w:cstheme="majorHAnsi"/>
          <w:i/>
          <w:sz w:val="24"/>
          <w:szCs w:val="24"/>
          <w:lang w:val="en-CA"/>
        </w:rPr>
        <w:t>Aquatic Botany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89</w:t>
      </w:r>
      <w:r w:rsidRPr="00762830">
        <w:rPr>
          <w:rFonts w:asciiTheme="minorHAnsi" w:eastAsia="Times New Roman" w:hAnsiTheme="minorHAnsi" w:cstheme="majorHAnsi"/>
          <w:sz w:val="24"/>
          <w:szCs w:val="24"/>
          <w:lang w:val="en-CA"/>
        </w:rPr>
        <w:t>(1), 9-15.</w:t>
      </w:r>
    </w:p>
    <w:p w14:paraId="79451759"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color w:val="222222"/>
          <w:sz w:val="24"/>
          <w:szCs w:val="24"/>
          <w:lang w:val="en-CA"/>
        </w:rPr>
        <w:t>Nelson, T. A., Nelson, A. V., &amp; Tjoelker, M. (2003). Seasonal and Spatial Patterns of "Green Tides" (</w:t>
      </w:r>
      <w:proofErr w:type="spellStart"/>
      <w:r w:rsidRPr="00762830">
        <w:rPr>
          <w:rFonts w:asciiTheme="minorHAnsi" w:eastAsia="Times New Roman" w:hAnsiTheme="minorHAnsi" w:cstheme="majorHAnsi"/>
          <w:color w:val="222222"/>
          <w:sz w:val="24"/>
          <w:szCs w:val="24"/>
          <w:lang w:val="en-CA"/>
        </w:rPr>
        <w:t>Ulvoid</w:t>
      </w:r>
      <w:proofErr w:type="spellEnd"/>
      <w:r w:rsidRPr="00762830">
        <w:rPr>
          <w:rFonts w:asciiTheme="minorHAnsi" w:eastAsia="Times New Roman" w:hAnsiTheme="minorHAnsi" w:cstheme="majorHAnsi"/>
          <w:color w:val="222222"/>
          <w:sz w:val="24"/>
          <w:szCs w:val="24"/>
          <w:lang w:val="en-CA"/>
        </w:rPr>
        <w:t xml:space="preserve"> Algal Blooms) and Related Water Quality Parameters in the Coastal Waters of Washington State, USA.</w:t>
      </w:r>
    </w:p>
    <w:p w14:paraId="6A9DA29F"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Norkko</w:t>
      </w:r>
      <w:proofErr w:type="spellEnd"/>
      <w:r w:rsidRPr="00762830">
        <w:rPr>
          <w:rFonts w:asciiTheme="minorHAnsi" w:eastAsia="Times New Roman" w:hAnsiTheme="minorHAnsi" w:cstheme="majorHAnsi"/>
          <w:sz w:val="24"/>
          <w:szCs w:val="24"/>
          <w:lang w:val="en-CA"/>
        </w:rPr>
        <w:t xml:space="preserve">, J., </w:t>
      </w:r>
      <w:proofErr w:type="spellStart"/>
      <w:r w:rsidRPr="00762830">
        <w:rPr>
          <w:rFonts w:asciiTheme="minorHAnsi" w:eastAsia="Times New Roman" w:hAnsiTheme="minorHAnsi" w:cstheme="majorHAnsi"/>
          <w:sz w:val="24"/>
          <w:szCs w:val="24"/>
          <w:lang w:val="en-CA"/>
        </w:rPr>
        <w:t>Bonsdorff</w:t>
      </w:r>
      <w:proofErr w:type="spellEnd"/>
      <w:r w:rsidRPr="00762830">
        <w:rPr>
          <w:rFonts w:asciiTheme="minorHAnsi" w:eastAsia="Times New Roman" w:hAnsiTheme="minorHAnsi" w:cstheme="majorHAnsi"/>
          <w:sz w:val="24"/>
          <w:szCs w:val="24"/>
          <w:lang w:val="en-CA"/>
        </w:rPr>
        <w:t xml:space="preserve">, E., &amp; </w:t>
      </w:r>
      <w:proofErr w:type="spellStart"/>
      <w:r w:rsidRPr="00762830">
        <w:rPr>
          <w:rFonts w:asciiTheme="minorHAnsi" w:eastAsia="Times New Roman" w:hAnsiTheme="minorHAnsi" w:cstheme="majorHAnsi"/>
          <w:sz w:val="24"/>
          <w:szCs w:val="24"/>
          <w:lang w:val="en-CA"/>
        </w:rPr>
        <w:t>Norkko</w:t>
      </w:r>
      <w:proofErr w:type="spellEnd"/>
      <w:r w:rsidRPr="00762830">
        <w:rPr>
          <w:rFonts w:asciiTheme="minorHAnsi" w:eastAsia="Times New Roman" w:hAnsiTheme="minorHAnsi" w:cstheme="majorHAnsi"/>
          <w:sz w:val="24"/>
          <w:szCs w:val="24"/>
          <w:lang w:val="en-CA"/>
        </w:rPr>
        <w:t xml:space="preserve">, A. (2000). Drifting algal mats as an alternative habitat for benthic invertebrates:: Species specific responses to a transient resource. </w:t>
      </w:r>
      <w:r w:rsidRPr="00762830">
        <w:rPr>
          <w:rFonts w:asciiTheme="minorHAnsi" w:eastAsia="Times New Roman" w:hAnsiTheme="minorHAnsi" w:cstheme="majorHAnsi"/>
          <w:i/>
          <w:sz w:val="24"/>
          <w:szCs w:val="24"/>
          <w:lang w:val="en-CA"/>
        </w:rPr>
        <w:t>Journal of experimental marine biology and ecology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248</w:t>
      </w:r>
      <w:r w:rsidRPr="00762830">
        <w:rPr>
          <w:rFonts w:asciiTheme="minorHAnsi" w:eastAsia="Times New Roman" w:hAnsiTheme="minorHAnsi" w:cstheme="majorHAnsi"/>
          <w:sz w:val="24"/>
          <w:szCs w:val="24"/>
          <w:lang w:val="en-CA"/>
        </w:rPr>
        <w:t>(1), 79-104.</w:t>
      </w:r>
    </w:p>
    <w:p w14:paraId="3C74A02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Olasehinde</w:t>
      </w:r>
      <w:proofErr w:type="spellEnd"/>
      <w:r w:rsidRPr="00762830">
        <w:rPr>
          <w:rFonts w:asciiTheme="minorHAnsi" w:eastAsia="Times New Roman" w:hAnsiTheme="minorHAnsi" w:cstheme="majorHAnsi"/>
          <w:sz w:val="24"/>
          <w:szCs w:val="24"/>
          <w:lang w:val="en-CA"/>
        </w:rPr>
        <w:t xml:space="preserve">, T. A., Olaniran, A. O., &amp; Okoh, A. I. (2019). Macroalgae as a valuable source of naturally occurring bioactive compounds for the treatment of Alzheimer’s disease. </w:t>
      </w:r>
      <w:r w:rsidRPr="00762830">
        <w:rPr>
          <w:rFonts w:asciiTheme="minorHAnsi" w:eastAsia="Times New Roman" w:hAnsiTheme="minorHAnsi" w:cstheme="majorHAnsi"/>
          <w:i/>
          <w:sz w:val="24"/>
          <w:szCs w:val="24"/>
          <w:lang w:val="en-CA"/>
        </w:rPr>
        <w:t>Marine drugs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17</w:t>
      </w:r>
      <w:r w:rsidRPr="00762830">
        <w:rPr>
          <w:rFonts w:asciiTheme="minorHAnsi" w:eastAsia="Times New Roman" w:hAnsiTheme="minorHAnsi" w:cstheme="majorHAnsi"/>
          <w:sz w:val="24"/>
          <w:szCs w:val="24"/>
          <w:lang w:val="en-CA"/>
        </w:rPr>
        <w:t>(11), 609.</w:t>
      </w:r>
    </w:p>
    <w:p w14:paraId="6131C63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Olyarnik</w:t>
      </w:r>
      <w:proofErr w:type="spellEnd"/>
      <w:r w:rsidRPr="00762830">
        <w:rPr>
          <w:rFonts w:asciiTheme="minorHAnsi" w:eastAsia="Times New Roman" w:hAnsiTheme="minorHAnsi" w:cstheme="majorHAnsi"/>
          <w:sz w:val="24"/>
          <w:szCs w:val="24"/>
          <w:lang w:val="en-CA"/>
        </w:rPr>
        <w:t xml:space="preserve">, S. V., &amp; Stachowicz, J. J. (2012). Multi-year study of the effects of Ulva sp. blooms on eelgrass Zostera marina. </w:t>
      </w:r>
      <w:r w:rsidRPr="00762830">
        <w:rPr>
          <w:rFonts w:asciiTheme="minorHAnsi" w:eastAsia="Times New Roman" w:hAnsiTheme="minorHAnsi" w:cstheme="majorHAnsi"/>
          <w:i/>
          <w:sz w:val="24"/>
          <w:szCs w:val="24"/>
          <w:lang w:val="en-CA"/>
        </w:rPr>
        <w:t>Marine Ecology Progress Series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468</w:t>
      </w:r>
      <w:r w:rsidRPr="00762830">
        <w:rPr>
          <w:rFonts w:asciiTheme="minorHAnsi" w:eastAsia="Times New Roman" w:hAnsiTheme="minorHAnsi" w:cstheme="majorHAnsi"/>
          <w:sz w:val="24"/>
          <w:szCs w:val="24"/>
          <w:lang w:val="en-CA"/>
        </w:rPr>
        <w:t>, 107-117.</w:t>
      </w:r>
    </w:p>
    <w:p w14:paraId="4D8D62ED"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Park, H. J., Byeon, S. Y., Park, S. R., &amp; Lee, H. J. (2022). Temporal variation in the community structure of green tide forming macroalgae (Chlorophyta; genus Ulva) on the coast of Jeju Island, Korea based on DNA barcoding. </w:t>
      </w:r>
      <w:r w:rsidRPr="00762830">
        <w:rPr>
          <w:rFonts w:asciiTheme="minorHAnsi" w:eastAsia="Times New Roman" w:hAnsiTheme="minorHAnsi" w:cstheme="majorHAnsi"/>
          <w:i/>
          <w:sz w:val="24"/>
          <w:szCs w:val="24"/>
          <w:lang w:val="en-CA"/>
        </w:rPr>
        <w:t>Korean Journal of Environmental 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40</w:t>
      </w:r>
      <w:r w:rsidRPr="00762830">
        <w:rPr>
          <w:rFonts w:asciiTheme="minorHAnsi" w:eastAsia="Times New Roman" w:hAnsiTheme="minorHAnsi" w:cstheme="majorHAnsi"/>
          <w:sz w:val="24"/>
          <w:szCs w:val="24"/>
          <w:lang w:val="en-CA"/>
        </w:rPr>
        <w:t>(4), 464-476.</w:t>
      </w:r>
    </w:p>
    <w:p w14:paraId="4418F41E"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Peña-Rodríguez, A., Mawhinney, T. P., </w:t>
      </w:r>
      <w:proofErr w:type="spellStart"/>
      <w:r w:rsidRPr="00762830">
        <w:rPr>
          <w:rFonts w:asciiTheme="minorHAnsi" w:eastAsia="Times New Roman" w:hAnsiTheme="minorHAnsi" w:cstheme="majorHAnsi"/>
          <w:sz w:val="24"/>
          <w:szCs w:val="24"/>
          <w:lang w:val="en-CA"/>
        </w:rPr>
        <w:t>Ricque</w:t>
      </w:r>
      <w:proofErr w:type="spellEnd"/>
      <w:r w:rsidRPr="00762830">
        <w:rPr>
          <w:rFonts w:asciiTheme="minorHAnsi" w:eastAsia="Times New Roman" w:hAnsiTheme="minorHAnsi" w:cstheme="majorHAnsi"/>
          <w:sz w:val="24"/>
          <w:szCs w:val="24"/>
          <w:lang w:val="en-CA"/>
        </w:rPr>
        <w:t xml:space="preserve">-Marie, D., &amp; Cruz-Suárez, L. E. (2011). Chemical composition of cultivated seaweed Ulva </w:t>
      </w:r>
      <w:proofErr w:type="spellStart"/>
      <w:r w:rsidRPr="00762830">
        <w:rPr>
          <w:rFonts w:asciiTheme="minorHAnsi" w:eastAsia="Times New Roman" w:hAnsiTheme="minorHAnsi" w:cstheme="majorHAnsi"/>
          <w:sz w:val="24"/>
          <w:szCs w:val="24"/>
          <w:lang w:val="en-CA"/>
        </w:rPr>
        <w:t>clathrata</w:t>
      </w:r>
      <w:proofErr w:type="spellEnd"/>
      <w:r w:rsidRPr="00762830">
        <w:rPr>
          <w:rFonts w:asciiTheme="minorHAnsi" w:eastAsia="Times New Roman" w:hAnsiTheme="minorHAnsi" w:cstheme="majorHAnsi"/>
          <w:sz w:val="24"/>
          <w:szCs w:val="24"/>
          <w:lang w:val="en-CA"/>
        </w:rPr>
        <w:t xml:space="preserve"> (Roth) C. </w:t>
      </w:r>
      <w:proofErr w:type="spellStart"/>
      <w:r w:rsidRPr="00762830">
        <w:rPr>
          <w:rFonts w:asciiTheme="minorHAnsi" w:eastAsia="Times New Roman" w:hAnsiTheme="minorHAnsi" w:cstheme="majorHAnsi"/>
          <w:sz w:val="24"/>
          <w:szCs w:val="24"/>
          <w:lang w:val="en-CA"/>
        </w:rPr>
        <w:t>Agardh</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Food chemistry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129</w:t>
      </w:r>
      <w:r w:rsidRPr="00762830">
        <w:rPr>
          <w:rFonts w:asciiTheme="minorHAnsi" w:eastAsia="Times New Roman" w:hAnsiTheme="minorHAnsi" w:cstheme="majorHAnsi"/>
          <w:sz w:val="24"/>
          <w:szCs w:val="24"/>
          <w:lang w:val="en-CA"/>
        </w:rPr>
        <w:t>(2), 491-498.</w:t>
      </w:r>
    </w:p>
    <w:p w14:paraId="0C59EA7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Peter, N. R., Raja, N. R., Rengarajan, J., Radhakrishnan Pillai, A., </w:t>
      </w:r>
      <w:proofErr w:type="spellStart"/>
      <w:r w:rsidRPr="00762830">
        <w:rPr>
          <w:rFonts w:asciiTheme="minorHAnsi" w:eastAsia="Times New Roman" w:hAnsiTheme="minorHAnsi" w:cstheme="majorHAnsi"/>
          <w:sz w:val="24"/>
          <w:szCs w:val="24"/>
          <w:lang w:val="en-CA"/>
        </w:rPr>
        <w:t>Kondusamy</w:t>
      </w:r>
      <w:proofErr w:type="spellEnd"/>
      <w:r w:rsidRPr="00762830">
        <w:rPr>
          <w:rFonts w:asciiTheme="minorHAnsi" w:eastAsia="Times New Roman" w:hAnsiTheme="minorHAnsi" w:cstheme="majorHAnsi"/>
          <w:sz w:val="24"/>
          <w:szCs w:val="24"/>
          <w:lang w:val="en-CA"/>
        </w:rPr>
        <w:t xml:space="preserve">, A., Saravanan, A. K., </w:t>
      </w:r>
      <w:proofErr w:type="spellStart"/>
      <w:r w:rsidRPr="00762830">
        <w:rPr>
          <w:rFonts w:asciiTheme="minorHAnsi" w:eastAsia="Times New Roman" w:hAnsiTheme="minorHAnsi" w:cstheme="majorHAnsi"/>
          <w:sz w:val="24"/>
          <w:szCs w:val="24"/>
          <w:lang w:val="en-CA"/>
        </w:rPr>
        <w:t>Changaramkumarath</w:t>
      </w:r>
      <w:proofErr w:type="spellEnd"/>
      <w:r w:rsidRPr="00762830">
        <w:rPr>
          <w:rFonts w:asciiTheme="minorHAnsi" w:eastAsia="Times New Roman" w:hAnsiTheme="minorHAnsi" w:cstheme="majorHAnsi"/>
          <w:sz w:val="24"/>
          <w:szCs w:val="24"/>
          <w:lang w:val="en-CA"/>
        </w:rPr>
        <w:t xml:space="preserve"> Paran, B., &amp; Kumar Lal, K. (2024). A comprehensive study on ecological insights of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seaweed bloom in a lagoon along the southeast coast of India. </w:t>
      </w:r>
      <w:r w:rsidRPr="00762830">
        <w:rPr>
          <w:rFonts w:asciiTheme="minorHAnsi" w:eastAsia="Times New Roman" w:hAnsiTheme="minorHAnsi" w:cstheme="majorHAnsi"/>
          <w:i/>
          <w:sz w:val="24"/>
          <w:szCs w:val="24"/>
          <w:lang w:val="en-CA"/>
        </w:rPr>
        <w:t>Ocean and Coastal Management</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248</w:t>
      </w:r>
      <w:r w:rsidRPr="00762830">
        <w:rPr>
          <w:rFonts w:asciiTheme="minorHAnsi" w:eastAsia="Times New Roman" w:hAnsiTheme="minorHAnsi" w:cstheme="majorHAnsi"/>
          <w:sz w:val="24"/>
          <w:szCs w:val="24"/>
          <w:lang w:val="en-CA"/>
        </w:rPr>
        <w:t>. https://doi.org/10.1016/j.ocecoaman.2023.106964</w:t>
      </w:r>
    </w:p>
    <w:p w14:paraId="70844FE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Provasoli</w:t>
      </w:r>
      <w:proofErr w:type="spellEnd"/>
      <w:r w:rsidRPr="00762830">
        <w:rPr>
          <w:rFonts w:asciiTheme="minorHAnsi" w:eastAsia="Times New Roman" w:hAnsiTheme="minorHAnsi" w:cstheme="majorHAnsi"/>
          <w:sz w:val="24"/>
          <w:szCs w:val="24"/>
          <w:lang w:val="en-CA"/>
        </w:rPr>
        <w:t xml:space="preserve">, L., &amp; </w:t>
      </w:r>
      <w:proofErr w:type="spellStart"/>
      <w:r w:rsidRPr="00762830">
        <w:rPr>
          <w:rFonts w:asciiTheme="minorHAnsi" w:eastAsia="Times New Roman" w:hAnsiTheme="minorHAnsi" w:cstheme="majorHAnsi"/>
          <w:sz w:val="24"/>
          <w:szCs w:val="24"/>
          <w:lang w:val="en-CA"/>
        </w:rPr>
        <w:t>Pintner</w:t>
      </w:r>
      <w:proofErr w:type="spellEnd"/>
      <w:r w:rsidRPr="00762830">
        <w:rPr>
          <w:rFonts w:asciiTheme="minorHAnsi" w:eastAsia="Times New Roman" w:hAnsiTheme="minorHAnsi" w:cstheme="majorHAnsi"/>
          <w:sz w:val="24"/>
          <w:szCs w:val="24"/>
          <w:lang w:val="en-CA"/>
        </w:rPr>
        <w:t xml:space="preserve">, I. J. (1980). Bacteria induced polymorphism in an axenic laboratory strain of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(Chlorophyceae) 1. </w:t>
      </w:r>
      <w:r w:rsidRPr="00762830">
        <w:rPr>
          <w:rFonts w:asciiTheme="minorHAnsi" w:eastAsia="Times New Roman" w:hAnsiTheme="minorHAnsi" w:cstheme="majorHAnsi"/>
          <w:i/>
          <w:sz w:val="24"/>
          <w:szCs w:val="24"/>
          <w:lang w:val="en-CA"/>
        </w:rPr>
        <w:t>Journal of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16</w:t>
      </w:r>
      <w:r w:rsidRPr="00762830">
        <w:rPr>
          <w:rFonts w:asciiTheme="minorHAnsi" w:eastAsia="Times New Roman" w:hAnsiTheme="minorHAnsi" w:cstheme="majorHAnsi"/>
          <w:sz w:val="24"/>
          <w:szCs w:val="24"/>
          <w:lang w:val="en-CA"/>
        </w:rPr>
        <w:t>(2), 196-201.</w:t>
      </w:r>
    </w:p>
    <w:p w14:paraId="1EF998F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Puppin</w:t>
      </w:r>
      <w:proofErr w:type="spellEnd"/>
      <w:r w:rsidRPr="00762830">
        <w:rPr>
          <w:rFonts w:asciiTheme="minorHAnsi" w:eastAsia="Times New Roman" w:hAnsiTheme="minorHAnsi" w:cstheme="majorHAnsi"/>
          <w:sz w:val="24"/>
          <w:szCs w:val="24"/>
          <w:lang w:val="en-CA"/>
        </w:rPr>
        <w:t xml:space="preserve">-Gonçalves, C. T., de Medeiros, L. L. L., Lopes, P. F. M., &amp; de Morais Freire, F. A. (2024).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blooms through the eyes of fishers: Threats to vulnerable coastal communities. </w:t>
      </w:r>
      <w:r w:rsidRPr="00762830">
        <w:rPr>
          <w:rFonts w:asciiTheme="minorHAnsi" w:eastAsia="Times New Roman" w:hAnsiTheme="minorHAnsi" w:cstheme="majorHAnsi"/>
          <w:i/>
          <w:sz w:val="24"/>
          <w:szCs w:val="24"/>
          <w:lang w:val="en-CA"/>
        </w:rPr>
        <w:t>Marine Pollution Bulletin</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208</w:t>
      </w:r>
      <w:r w:rsidRPr="00762830">
        <w:rPr>
          <w:rFonts w:asciiTheme="minorHAnsi" w:eastAsia="Times New Roman" w:hAnsiTheme="minorHAnsi" w:cstheme="majorHAnsi"/>
          <w:sz w:val="24"/>
          <w:szCs w:val="24"/>
          <w:lang w:val="en-CA"/>
        </w:rPr>
        <w:t>, 117038.</w:t>
      </w:r>
    </w:p>
    <w:p w14:paraId="686D61E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Qi, L., Hu, C., Xing, Q., &amp; Shang, S. (2016). Long-term trend of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blooms in the western Yellow Sea.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58</w:t>
      </w:r>
      <w:r w:rsidRPr="00762830">
        <w:rPr>
          <w:rFonts w:asciiTheme="minorHAnsi" w:eastAsia="Times New Roman" w:hAnsiTheme="minorHAnsi" w:cstheme="majorHAnsi"/>
          <w:sz w:val="24"/>
          <w:szCs w:val="24"/>
          <w:lang w:val="en-CA"/>
        </w:rPr>
        <w:t>, 35–44. https://doi.org/10.1016/j.hal.2016.07.004</w:t>
      </w:r>
    </w:p>
    <w:p w14:paraId="475149D6"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Raffaelli, D., Conacher, A., McLachlan, H., &amp; Emes, C. (1989). The role of epibenthic crustacean predators in an estuarine food web. </w:t>
      </w:r>
      <w:r w:rsidRPr="00762830">
        <w:rPr>
          <w:rFonts w:asciiTheme="minorHAnsi" w:eastAsia="Times New Roman" w:hAnsiTheme="minorHAnsi" w:cstheme="majorHAnsi"/>
          <w:i/>
          <w:sz w:val="24"/>
          <w:szCs w:val="24"/>
          <w:lang w:val="en-CA"/>
        </w:rPr>
        <w:t>Estuarine, Coastal and Shelf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28</w:t>
      </w:r>
      <w:r w:rsidRPr="00762830">
        <w:rPr>
          <w:rFonts w:asciiTheme="minorHAnsi" w:eastAsia="Times New Roman" w:hAnsiTheme="minorHAnsi" w:cstheme="majorHAnsi"/>
          <w:sz w:val="24"/>
          <w:szCs w:val="24"/>
          <w:lang w:val="en-CA"/>
        </w:rPr>
        <w:t>(2), 149-160.</w:t>
      </w:r>
    </w:p>
    <w:p w14:paraId="148A60B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Rahimi, F., </w:t>
      </w:r>
      <w:proofErr w:type="spellStart"/>
      <w:r w:rsidRPr="00762830">
        <w:rPr>
          <w:rFonts w:asciiTheme="minorHAnsi" w:eastAsia="Times New Roman" w:hAnsiTheme="minorHAnsi" w:cstheme="majorHAnsi"/>
          <w:sz w:val="24"/>
          <w:szCs w:val="24"/>
          <w:lang w:val="en-CA"/>
        </w:rPr>
        <w:t>Tabarsa</w:t>
      </w:r>
      <w:proofErr w:type="spellEnd"/>
      <w:r w:rsidRPr="00762830">
        <w:rPr>
          <w:rFonts w:asciiTheme="minorHAnsi" w:eastAsia="Times New Roman" w:hAnsiTheme="minorHAnsi" w:cstheme="majorHAnsi"/>
          <w:sz w:val="24"/>
          <w:szCs w:val="24"/>
          <w:lang w:val="en-CA"/>
        </w:rPr>
        <w:t xml:space="preserve">, M., &amp; Rezaei, M. (2016). Ulvan from green algae Ulva intestinalis: Optimization of ultrasound-assisted extraction and antioxidant activity.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28</w:t>
      </w:r>
      <w:r w:rsidRPr="00762830">
        <w:rPr>
          <w:rFonts w:asciiTheme="minorHAnsi" w:eastAsia="Times New Roman" w:hAnsiTheme="minorHAnsi" w:cstheme="majorHAnsi"/>
          <w:sz w:val="24"/>
          <w:szCs w:val="24"/>
          <w:lang w:val="en-CA"/>
        </w:rPr>
        <w:t>, 2979-2990.</w:t>
      </w:r>
    </w:p>
    <w:p w14:paraId="1BAC7138" w14:textId="77777777" w:rsidR="00A614BB" w:rsidRPr="00762830" w:rsidRDefault="00000000" w:rsidP="004F7B74">
      <w:pPr>
        <w:spacing w:line="360" w:lineRule="auto"/>
        <w:ind w:firstLine="70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 xml:space="preserve">Ramus, J., Beale, S. I., </w:t>
      </w:r>
      <w:proofErr w:type="spellStart"/>
      <w:r w:rsidRPr="00762830">
        <w:rPr>
          <w:rFonts w:asciiTheme="minorHAnsi" w:eastAsia="Times New Roman" w:hAnsiTheme="minorHAnsi" w:cstheme="majorHAnsi"/>
          <w:color w:val="222222"/>
          <w:sz w:val="24"/>
          <w:szCs w:val="24"/>
          <w:lang w:val="en-CA"/>
        </w:rPr>
        <w:t>Mauzerall</w:t>
      </w:r>
      <w:proofErr w:type="spellEnd"/>
      <w:r w:rsidRPr="00762830">
        <w:rPr>
          <w:rFonts w:asciiTheme="minorHAnsi" w:eastAsia="Times New Roman" w:hAnsiTheme="minorHAnsi" w:cstheme="majorHAnsi"/>
          <w:color w:val="222222"/>
          <w:sz w:val="24"/>
          <w:szCs w:val="24"/>
          <w:lang w:val="en-CA"/>
        </w:rPr>
        <w:t xml:space="preserve">, D., &amp; Howard, K. L. (1976). Changes in photosynthetic pigment concentration in seaweeds as a function of water depth. </w:t>
      </w:r>
      <w:r w:rsidRPr="00762830">
        <w:rPr>
          <w:rFonts w:asciiTheme="minorHAnsi" w:eastAsia="Times New Roman" w:hAnsiTheme="minorHAnsi" w:cstheme="majorHAnsi"/>
          <w:i/>
          <w:color w:val="222222"/>
          <w:sz w:val="24"/>
          <w:szCs w:val="24"/>
          <w:lang w:val="en-CA"/>
        </w:rPr>
        <w:t>Marine Biology</w:t>
      </w:r>
      <w:r w:rsidRPr="00762830">
        <w:rPr>
          <w:rFonts w:asciiTheme="minorHAnsi" w:eastAsia="Times New Roman" w:hAnsiTheme="minorHAnsi" w:cstheme="majorHAnsi"/>
          <w:color w:val="222222"/>
          <w:sz w:val="24"/>
          <w:szCs w:val="24"/>
          <w:lang w:val="en-CA"/>
        </w:rPr>
        <w:t xml:space="preserve">, </w:t>
      </w:r>
      <w:r w:rsidRPr="00762830">
        <w:rPr>
          <w:rFonts w:asciiTheme="minorHAnsi" w:eastAsia="Times New Roman" w:hAnsiTheme="minorHAnsi" w:cstheme="majorHAnsi"/>
          <w:i/>
          <w:color w:val="222222"/>
          <w:sz w:val="24"/>
          <w:szCs w:val="24"/>
          <w:lang w:val="en-CA"/>
        </w:rPr>
        <w:t>37</w:t>
      </w:r>
      <w:r w:rsidRPr="00762830">
        <w:rPr>
          <w:rFonts w:asciiTheme="minorHAnsi" w:eastAsia="Times New Roman" w:hAnsiTheme="minorHAnsi" w:cstheme="majorHAnsi"/>
          <w:color w:val="222222"/>
          <w:sz w:val="24"/>
          <w:szCs w:val="24"/>
          <w:lang w:val="en-CA"/>
        </w:rPr>
        <w:t>, 223-229.</w:t>
      </w:r>
    </w:p>
    <w:p w14:paraId="4180420B"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Renjun</w:t>
      </w:r>
      <w:proofErr w:type="spellEnd"/>
      <w:r w:rsidRPr="00762830">
        <w:rPr>
          <w:rFonts w:asciiTheme="minorHAnsi" w:eastAsia="Times New Roman" w:hAnsiTheme="minorHAnsi" w:cstheme="majorHAnsi"/>
          <w:sz w:val="24"/>
          <w:szCs w:val="24"/>
          <w:lang w:val="en-CA"/>
        </w:rPr>
        <w:t xml:space="preserve">, W., You, W., Jing, Z., </w:t>
      </w:r>
      <w:proofErr w:type="spellStart"/>
      <w:r w:rsidRPr="00762830">
        <w:rPr>
          <w:rFonts w:asciiTheme="minorHAnsi" w:eastAsia="Times New Roman" w:hAnsiTheme="minorHAnsi" w:cstheme="majorHAnsi"/>
          <w:sz w:val="24"/>
          <w:szCs w:val="24"/>
          <w:lang w:val="en-CA"/>
        </w:rPr>
        <w:t>Junhua</w:t>
      </w:r>
      <w:proofErr w:type="spellEnd"/>
      <w:r w:rsidRPr="00762830">
        <w:rPr>
          <w:rFonts w:asciiTheme="minorHAnsi" w:eastAsia="Times New Roman" w:hAnsiTheme="minorHAnsi" w:cstheme="majorHAnsi"/>
          <w:sz w:val="24"/>
          <w:szCs w:val="24"/>
          <w:lang w:val="en-CA"/>
        </w:rPr>
        <w:t xml:space="preserve">, S., &amp; </w:t>
      </w:r>
      <w:proofErr w:type="spellStart"/>
      <w:r w:rsidRPr="00762830">
        <w:rPr>
          <w:rFonts w:asciiTheme="minorHAnsi" w:eastAsia="Times New Roman" w:hAnsiTheme="minorHAnsi" w:cstheme="majorHAnsi"/>
          <w:sz w:val="24"/>
          <w:szCs w:val="24"/>
          <w:lang w:val="en-CA"/>
        </w:rPr>
        <w:t>Xuexi</w:t>
      </w:r>
      <w:proofErr w:type="spellEnd"/>
      <w:r w:rsidRPr="00762830">
        <w:rPr>
          <w:rFonts w:asciiTheme="minorHAnsi" w:eastAsia="Times New Roman" w:hAnsiTheme="minorHAnsi" w:cstheme="majorHAnsi"/>
          <w:sz w:val="24"/>
          <w:szCs w:val="24"/>
          <w:lang w:val="en-CA"/>
        </w:rPr>
        <w:t xml:space="preserve">, T. (2013). Algicidal activity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and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on </w:t>
      </w:r>
      <w:proofErr w:type="spellStart"/>
      <w:r w:rsidRPr="00762830">
        <w:rPr>
          <w:rFonts w:asciiTheme="minorHAnsi" w:eastAsia="Times New Roman" w:hAnsiTheme="minorHAnsi" w:cstheme="majorHAnsi"/>
          <w:sz w:val="24"/>
          <w:szCs w:val="24"/>
          <w:lang w:val="en-CA"/>
        </w:rPr>
        <w:t>Prorocentrum</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donghaiense</w:t>
      </w:r>
      <w:proofErr w:type="spellEnd"/>
      <w:r w:rsidRPr="00762830">
        <w:rPr>
          <w:rFonts w:asciiTheme="minorHAnsi" w:eastAsia="Times New Roman" w:hAnsiTheme="minorHAnsi" w:cstheme="majorHAnsi"/>
          <w:sz w:val="24"/>
          <w:szCs w:val="24"/>
          <w:lang w:val="en-CA"/>
        </w:rPr>
        <w:t xml:space="preserve"> under laboratory conditions. </w:t>
      </w:r>
      <w:r w:rsidRPr="00762830">
        <w:rPr>
          <w:rFonts w:asciiTheme="minorHAnsi" w:eastAsia="Times New Roman" w:hAnsiTheme="minorHAnsi" w:cstheme="majorHAnsi"/>
          <w:i/>
          <w:sz w:val="24"/>
          <w:szCs w:val="24"/>
          <w:lang w:val="en-CA"/>
        </w:rPr>
        <w:t>African Journal of Microbiology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7</w:t>
      </w:r>
      <w:r w:rsidRPr="00762830">
        <w:rPr>
          <w:rFonts w:asciiTheme="minorHAnsi" w:eastAsia="Times New Roman" w:hAnsiTheme="minorHAnsi" w:cstheme="majorHAnsi"/>
          <w:sz w:val="24"/>
          <w:szCs w:val="24"/>
          <w:lang w:val="en-CA"/>
        </w:rPr>
        <w:t>(34), 4389-4396.</w:t>
      </w:r>
    </w:p>
    <w:p w14:paraId="70726B85"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color w:val="222222"/>
          <w:sz w:val="24"/>
          <w:szCs w:val="24"/>
          <w:lang w:val="en-CA"/>
        </w:rPr>
        <w:lastRenderedPageBreak/>
        <w:t>Runca</w:t>
      </w:r>
      <w:proofErr w:type="spellEnd"/>
      <w:r w:rsidRPr="00762830">
        <w:rPr>
          <w:rFonts w:asciiTheme="minorHAnsi" w:eastAsia="Times New Roman" w:hAnsiTheme="minorHAnsi" w:cstheme="majorHAnsi"/>
          <w:color w:val="222222"/>
          <w:sz w:val="24"/>
          <w:szCs w:val="24"/>
          <w:lang w:val="en-CA"/>
        </w:rPr>
        <w:t>, E., Bernstein, A., Postma, L., &amp; Di Silvio, G. (1996). Control of macroalgae blooms in the Lagoon of Venice. Ocean &amp; coastal management, 30(2-3), 235-257.</w:t>
      </w:r>
    </w:p>
    <w:p w14:paraId="7093D11D"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Rybak, A. S. (2015). Revision of herbarium specimens of freshwater Enteromorpha-like Ulva (</w:t>
      </w:r>
      <w:proofErr w:type="spellStart"/>
      <w:r w:rsidRPr="00762830">
        <w:rPr>
          <w:rFonts w:asciiTheme="minorHAnsi" w:eastAsia="Times New Roman" w:hAnsiTheme="minorHAnsi" w:cstheme="majorHAnsi"/>
          <w:sz w:val="24"/>
          <w:szCs w:val="24"/>
          <w:lang w:val="en-CA"/>
        </w:rPr>
        <w:t>Ulvaceae</w:t>
      </w:r>
      <w:proofErr w:type="spellEnd"/>
      <w:r w:rsidRPr="00762830">
        <w:rPr>
          <w:rFonts w:asciiTheme="minorHAnsi" w:eastAsia="Times New Roman" w:hAnsiTheme="minorHAnsi" w:cstheme="majorHAnsi"/>
          <w:sz w:val="24"/>
          <w:szCs w:val="24"/>
          <w:lang w:val="en-CA"/>
        </w:rPr>
        <w:t xml:space="preserve">, Chlorophyta) collected from Central Europe during the years 1849–1959. </w:t>
      </w:r>
      <w:proofErr w:type="spellStart"/>
      <w:r w:rsidRPr="00762830">
        <w:rPr>
          <w:rFonts w:asciiTheme="minorHAnsi" w:eastAsia="Times New Roman" w:hAnsiTheme="minorHAnsi" w:cstheme="majorHAnsi"/>
          <w:i/>
          <w:sz w:val="24"/>
          <w:szCs w:val="24"/>
          <w:lang w:val="en-CA"/>
        </w:rPr>
        <w:t>Phytotaxa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218</w:t>
      </w:r>
      <w:r w:rsidRPr="00762830">
        <w:rPr>
          <w:rFonts w:asciiTheme="minorHAnsi" w:eastAsia="Times New Roman" w:hAnsiTheme="minorHAnsi" w:cstheme="majorHAnsi"/>
          <w:sz w:val="24"/>
          <w:szCs w:val="24"/>
          <w:lang w:val="en-CA"/>
        </w:rPr>
        <w:t>(1), 001-029.</w:t>
      </w:r>
    </w:p>
    <w:p w14:paraId="71CA32D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Rybak, A. S., &amp; </w:t>
      </w:r>
      <w:proofErr w:type="spellStart"/>
      <w:r w:rsidRPr="00762830">
        <w:rPr>
          <w:rFonts w:asciiTheme="minorHAnsi" w:eastAsia="Times New Roman" w:hAnsiTheme="minorHAnsi" w:cstheme="majorHAnsi"/>
          <w:sz w:val="24"/>
          <w:szCs w:val="24"/>
          <w:lang w:val="en-CA"/>
        </w:rPr>
        <w:t>G</w:t>
      </w:r>
      <w:r w:rsidRPr="00762830">
        <w:rPr>
          <w:rFonts w:asciiTheme="minorHAnsi" w:eastAsia="Times New Roman" w:hAnsiTheme="minorHAnsi" w:cs="Calibri"/>
          <w:sz w:val="24"/>
          <w:szCs w:val="24"/>
          <w:lang w:val="en-CA"/>
        </w:rPr>
        <w:t>ą</w:t>
      </w:r>
      <w:r w:rsidRPr="00762830">
        <w:rPr>
          <w:rFonts w:asciiTheme="minorHAnsi" w:eastAsia="Times New Roman" w:hAnsiTheme="minorHAnsi" w:cstheme="majorHAnsi"/>
          <w:sz w:val="24"/>
          <w:szCs w:val="24"/>
          <w:lang w:val="en-CA"/>
        </w:rPr>
        <w:t>bka</w:t>
      </w:r>
      <w:proofErr w:type="spellEnd"/>
      <w:r w:rsidRPr="00762830">
        <w:rPr>
          <w:rFonts w:asciiTheme="minorHAnsi" w:eastAsia="Times New Roman" w:hAnsiTheme="minorHAnsi" w:cstheme="majorHAnsi"/>
          <w:sz w:val="24"/>
          <w:szCs w:val="24"/>
          <w:lang w:val="en-CA"/>
        </w:rPr>
        <w:t xml:space="preserve">, M. (2018). The influence of abiotic factors on the bloom-forming alga Ulva </w:t>
      </w:r>
      <w:proofErr w:type="spellStart"/>
      <w:r w:rsidRPr="00762830">
        <w:rPr>
          <w:rFonts w:asciiTheme="minorHAnsi" w:eastAsia="Times New Roman" w:hAnsiTheme="minorHAnsi" w:cstheme="majorHAnsi"/>
          <w:sz w:val="24"/>
          <w:szCs w:val="24"/>
          <w:lang w:val="en-CA"/>
        </w:rPr>
        <w:t>flexuosa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Ulvaceae</w:t>
      </w:r>
      <w:proofErr w:type="spellEnd"/>
      <w:r w:rsidRPr="00762830">
        <w:rPr>
          <w:rFonts w:asciiTheme="minorHAnsi" w:eastAsia="Times New Roman" w:hAnsiTheme="minorHAnsi" w:cstheme="majorHAnsi"/>
          <w:sz w:val="24"/>
          <w:szCs w:val="24"/>
          <w:lang w:val="en-CA"/>
        </w:rPr>
        <w:t xml:space="preserve">, Chlorophyta): possibilities for the control of the green tides in freshwater ecosystems.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30</w:t>
      </w:r>
      <w:r w:rsidRPr="00762830">
        <w:rPr>
          <w:rFonts w:asciiTheme="minorHAnsi" w:eastAsia="Times New Roman" w:hAnsiTheme="minorHAnsi" w:cstheme="majorHAnsi"/>
          <w:sz w:val="24"/>
          <w:szCs w:val="24"/>
          <w:lang w:val="en-CA"/>
        </w:rPr>
        <w:t>(2), 1405-1416. https://doi.org/10.1007/s10811-017-1301-5</w:t>
      </w:r>
    </w:p>
    <w:p w14:paraId="750DD5FE"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Rzymski</w:t>
      </w:r>
      <w:proofErr w:type="spellEnd"/>
      <w:r w:rsidRPr="00762830">
        <w:rPr>
          <w:rFonts w:asciiTheme="minorHAnsi" w:eastAsia="Times New Roman" w:hAnsiTheme="minorHAnsi" w:cstheme="majorHAnsi"/>
          <w:sz w:val="24"/>
          <w:szCs w:val="24"/>
          <w:lang w:val="en-CA"/>
        </w:rPr>
        <w:t xml:space="preserve">, P., Niedzielski, P., Kaczmarek, N., Jurczak, T., &amp; </w:t>
      </w:r>
      <w:proofErr w:type="spellStart"/>
      <w:r w:rsidRPr="00762830">
        <w:rPr>
          <w:rFonts w:asciiTheme="minorHAnsi" w:eastAsia="Times New Roman" w:hAnsiTheme="minorHAnsi" w:cstheme="majorHAnsi"/>
          <w:sz w:val="24"/>
          <w:szCs w:val="24"/>
          <w:lang w:val="en-CA"/>
        </w:rPr>
        <w:t>Klimaszyk</w:t>
      </w:r>
      <w:proofErr w:type="spellEnd"/>
      <w:r w:rsidRPr="00762830">
        <w:rPr>
          <w:rFonts w:asciiTheme="minorHAnsi" w:eastAsia="Times New Roman" w:hAnsiTheme="minorHAnsi" w:cstheme="majorHAnsi"/>
          <w:sz w:val="24"/>
          <w:szCs w:val="24"/>
          <w:lang w:val="en-CA"/>
        </w:rPr>
        <w:t xml:space="preserve">, P. (2015). The multidisciplinary approach to safety and toxicity assessment of microalgae-based food supplements following clinical cases of poisoning.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46</w:t>
      </w:r>
      <w:r w:rsidRPr="00762830">
        <w:rPr>
          <w:rFonts w:asciiTheme="minorHAnsi" w:eastAsia="Times New Roman" w:hAnsiTheme="minorHAnsi" w:cstheme="majorHAnsi"/>
          <w:sz w:val="24"/>
          <w:szCs w:val="24"/>
          <w:lang w:val="en-CA"/>
        </w:rPr>
        <w:t>, 34-42.</w:t>
      </w:r>
    </w:p>
    <w:p w14:paraId="2ED77AC5"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Salama, M., Metwally, A. F. K., Nasser, A. W., &amp; Taha, H. M. (2021). </w:t>
      </w:r>
      <w:proofErr w:type="spellStart"/>
      <w:r w:rsidRPr="00762830">
        <w:rPr>
          <w:rFonts w:asciiTheme="minorHAnsi" w:eastAsia="Times New Roman" w:hAnsiTheme="minorHAnsi" w:cstheme="majorHAnsi"/>
          <w:sz w:val="24"/>
          <w:szCs w:val="24"/>
          <w:lang w:val="en-CA"/>
        </w:rPr>
        <w:t>Biointerference</w:t>
      </w:r>
      <w:proofErr w:type="spellEnd"/>
      <w:r w:rsidRPr="00762830">
        <w:rPr>
          <w:rFonts w:asciiTheme="minorHAnsi" w:eastAsia="Times New Roman" w:hAnsiTheme="minorHAnsi" w:cstheme="majorHAnsi"/>
          <w:sz w:val="24"/>
          <w:szCs w:val="24"/>
          <w:lang w:val="en-CA"/>
        </w:rPr>
        <w:t xml:space="preserve"> relationship between the macroalga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and two green microalgae. </w:t>
      </w:r>
      <w:r w:rsidRPr="00762830">
        <w:rPr>
          <w:rFonts w:asciiTheme="minorHAnsi" w:eastAsia="Times New Roman" w:hAnsiTheme="minorHAnsi" w:cstheme="majorHAnsi"/>
          <w:i/>
          <w:sz w:val="24"/>
          <w:szCs w:val="24"/>
          <w:lang w:val="en-CA"/>
        </w:rPr>
        <w:t>The Egyptian Journal of Aquatic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47</w:t>
      </w:r>
      <w:r w:rsidRPr="00762830">
        <w:rPr>
          <w:rFonts w:asciiTheme="minorHAnsi" w:eastAsia="Times New Roman" w:hAnsiTheme="minorHAnsi" w:cstheme="majorHAnsi"/>
          <w:sz w:val="24"/>
          <w:szCs w:val="24"/>
          <w:lang w:val="en-CA"/>
        </w:rPr>
        <w:t>(2), 163-169.</w:t>
      </w:r>
    </w:p>
    <w:p w14:paraId="1B8D9709"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Samanta, P., Shin, S., Jang, S., Song, Y. C., Oh, S., &amp; Kim, J. K. (2019). Stable carbon and nitrogen isotopic characterization and tracing nutrient sources of Ulva blooms around Jeju coastal areas. </w:t>
      </w:r>
      <w:r w:rsidRPr="00762830">
        <w:rPr>
          <w:rFonts w:asciiTheme="minorHAnsi" w:eastAsia="Times New Roman" w:hAnsiTheme="minorHAnsi" w:cstheme="majorHAnsi"/>
          <w:i/>
          <w:sz w:val="24"/>
          <w:szCs w:val="24"/>
          <w:lang w:val="en-CA"/>
        </w:rPr>
        <w:t>Environmental Pollution</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254</w:t>
      </w:r>
      <w:r w:rsidRPr="00762830">
        <w:rPr>
          <w:rFonts w:asciiTheme="minorHAnsi" w:eastAsia="Times New Roman" w:hAnsiTheme="minorHAnsi" w:cstheme="majorHAnsi"/>
          <w:sz w:val="24"/>
          <w:szCs w:val="24"/>
          <w:lang w:val="en-CA"/>
        </w:rPr>
        <w:t>. https://doi.org/10.1016/j.envpol.2019.113033</w:t>
      </w:r>
    </w:p>
    <w:p w14:paraId="21E7E1F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Sfriso</w:t>
      </w:r>
      <w:proofErr w:type="spellEnd"/>
      <w:r w:rsidRPr="00762830">
        <w:rPr>
          <w:rFonts w:asciiTheme="minorHAnsi" w:eastAsia="Times New Roman" w:hAnsiTheme="minorHAnsi" w:cstheme="majorHAnsi"/>
          <w:sz w:val="24"/>
          <w:szCs w:val="24"/>
          <w:lang w:val="en-CA"/>
        </w:rPr>
        <w:t xml:space="preserve">, A., Pavoni, B., &amp; </w:t>
      </w:r>
      <w:proofErr w:type="spellStart"/>
      <w:r w:rsidRPr="00762830">
        <w:rPr>
          <w:rFonts w:asciiTheme="minorHAnsi" w:eastAsia="Times New Roman" w:hAnsiTheme="minorHAnsi" w:cstheme="majorHAnsi"/>
          <w:sz w:val="24"/>
          <w:szCs w:val="24"/>
          <w:lang w:val="en-CA"/>
        </w:rPr>
        <w:t>Marcomini</w:t>
      </w:r>
      <w:proofErr w:type="spellEnd"/>
      <w:r w:rsidRPr="00762830">
        <w:rPr>
          <w:rFonts w:asciiTheme="minorHAnsi" w:eastAsia="Times New Roman" w:hAnsiTheme="minorHAnsi" w:cstheme="majorHAnsi"/>
          <w:sz w:val="24"/>
          <w:szCs w:val="24"/>
          <w:lang w:val="en-CA"/>
        </w:rPr>
        <w:t xml:space="preserve">, A. (1989). Macroalgae And Phytoplankton Standing Crops In The Central Venice Lagoon: Primary Production And Nutrient Balance. In </w:t>
      </w:r>
      <w:r w:rsidRPr="00762830">
        <w:rPr>
          <w:rFonts w:asciiTheme="minorHAnsi" w:eastAsia="Times New Roman" w:hAnsiTheme="minorHAnsi" w:cstheme="majorHAnsi"/>
          <w:i/>
          <w:sz w:val="24"/>
          <w:szCs w:val="24"/>
          <w:lang w:val="en-CA"/>
        </w:rPr>
        <w:t>The Science of the Total Environment</w:t>
      </w:r>
      <w:r w:rsidRPr="00762830">
        <w:rPr>
          <w:rFonts w:asciiTheme="minorHAnsi" w:eastAsia="Times New Roman" w:hAnsiTheme="minorHAnsi" w:cstheme="majorHAnsi"/>
          <w:sz w:val="24"/>
          <w:szCs w:val="24"/>
          <w:lang w:val="en-CA"/>
        </w:rPr>
        <w:t xml:space="preserve"> (Vol. 80).</w:t>
      </w:r>
    </w:p>
    <w:p w14:paraId="57D50604"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Shi, X., Qi, M., Tang, H., &amp; Han, X. (2015). Spatial and temporal nutrient variations in the Yellow Sea and their effects on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blooms. </w:t>
      </w:r>
      <w:r w:rsidRPr="00762830">
        <w:rPr>
          <w:rFonts w:asciiTheme="minorHAnsi" w:eastAsia="Times New Roman" w:hAnsiTheme="minorHAnsi" w:cstheme="majorHAnsi"/>
          <w:i/>
          <w:sz w:val="24"/>
          <w:szCs w:val="24"/>
          <w:lang w:val="en-CA"/>
        </w:rPr>
        <w:t>Estuarine, Coastal and Shelf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163</w:t>
      </w:r>
      <w:r w:rsidRPr="00762830">
        <w:rPr>
          <w:rFonts w:asciiTheme="minorHAnsi" w:eastAsia="Times New Roman" w:hAnsiTheme="minorHAnsi" w:cstheme="majorHAnsi"/>
          <w:sz w:val="24"/>
          <w:szCs w:val="24"/>
          <w:lang w:val="en-CA"/>
        </w:rPr>
        <w:t>, Part A, 36-43.</w:t>
      </w:r>
      <w:hyperlink r:id="rId26">
        <w:r w:rsidR="00A614BB" w:rsidRPr="00762830">
          <w:rPr>
            <w:rFonts w:asciiTheme="minorHAnsi" w:eastAsia="Times New Roman" w:hAnsiTheme="minorHAnsi" w:cstheme="majorHAnsi"/>
            <w:sz w:val="24"/>
            <w:szCs w:val="24"/>
            <w:lang w:val="en-CA"/>
          </w:rPr>
          <w:t xml:space="preserve"> </w:t>
        </w:r>
      </w:hyperlink>
      <w:hyperlink r:id="rId27">
        <w:r w:rsidR="00A614BB" w:rsidRPr="00762830">
          <w:rPr>
            <w:rFonts w:asciiTheme="minorHAnsi" w:eastAsia="Times New Roman" w:hAnsiTheme="minorHAnsi" w:cstheme="majorHAnsi"/>
            <w:color w:val="1155CC"/>
            <w:sz w:val="24"/>
            <w:szCs w:val="24"/>
            <w:u w:val="single"/>
            <w:lang w:val="en-CA"/>
          </w:rPr>
          <w:t>https://doi.org/10.1016/j.ecss.2015.02.007</w:t>
        </w:r>
      </w:hyperlink>
      <w:r w:rsidRPr="00762830">
        <w:rPr>
          <w:rFonts w:asciiTheme="minorHAnsi" w:eastAsia="Times New Roman" w:hAnsiTheme="minorHAnsi" w:cstheme="majorHAnsi"/>
          <w:sz w:val="24"/>
          <w:szCs w:val="24"/>
          <w:lang w:val="en-CA"/>
        </w:rPr>
        <w:t>.</w:t>
      </w:r>
    </w:p>
    <w:p w14:paraId="2254AB42"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rPr>
        <w:t xml:space="preserve">Shimada, S., Hiraoka, M., Nabata, S., Iima, M., &amp; Masuda, M. (2003). </w:t>
      </w:r>
      <w:r w:rsidRPr="00762830">
        <w:rPr>
          <w:rFonts w:asciiTheme="minorHAnsi" w:eastAsia="Times New Roman" w:hAnsiTheme="minorHAnsi" w:cstheme="majorHAnsi"/>
          <w:sz w:val="24"/>
          <w:szCs w:val="24"/>
          <w:lang w:val="en-CA"/>
        </w:rPr>
        <w:t>Molecular phylogenetic analyses of the Japanese Ulva and Enteromorpha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Ulvophyceae</w:t>
      </w:r>
      <w:proofErr w:type="spellEnd"/>
      <w:r w:rsidRPr="00762830">
        <w:rPr>
          <w:rFonts w:asciiTheme="minorHAnsi" w:eastAsia="Times New Roman" w:hAnsiTheme="minorHAnsi" w:cstheme="majorHAnsi"/>
          <w:sz w:val="24"/>
          <w:szCs w:val="24"/>
          <w:lang w:val="en-CA"/>
        </w:rPr>
        <w:t>), with special reference to the free</w:t>
      </w:r>
      <w:r w:rsidRPr="00762830">
        <w:rPr>
          <w:rFonts w:asciiTheme="minorHAnsi" w:eastAsia="Times New Roman" w:hAnsiTheme="minorHAnsi" w:cs="Cambria Math"/>
          <w:sz w:val="24"/>
          <w:szCs w:val="24"/>
          <w:lang w:val="en-CA"/>
        </w:rPr>
        <w:t>‐</w:t>
      </w:r>
      <w:r w:rsidRPr="00762830">
        <w:rPr>
          <w:rFonts w:asciiTheme="minorHAnsi" w:eastAsia="Times New Roman" w:hAnsiTheme="minorHAnsi" w:cstheme="majorHAnsi"/>
          <w:sz w:val="24"/>
          <w:szCs w:val="24"/>
          <w:lang w:val="en-CA"/>
        </w:rPr>
        <w:t xml:space="preserve">floating Ulva. </w:t>
      </w:r>
      <w:r w:rsidRPr="00762830">
        <w:rPr>
          <w:rFonts w:asciiTheme="minorHAnsi" w:eastAsia="Times New Roman" w:hAnsiTheme="minorHAnsi" w:cstheme="majorHAnsi"/>
          <w:i/>
          <w:sz w:val="24"/>
          <w:szCs w:val="24"/>
          <w:lang w:val="en-CA"/>
        </w:rPr>
        <w:t>Phycological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51</w:t>
      </w:r>
      <w:r w:rsidRPr="00762830">
        <w:rPr>
          <w:rFonts w:asciiTheme="minorHAnsi" w:eastAsia="Times New Roman" w:hAnsiTheme="minorHAnsi" w:cstheme="majorHAnsi"/>
          <w:sz w:val="24"/>
          <w:szCs w:val="24"/>
          <w:lang w:val="en-CA"/>
        </w:rPr>
        <w:t>(2), 99-108.</w:t>
      </w:r>
    </w:p>
    <w:p w14:paraId="253ADAB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Simon, C., McHale, M., &amp; </w:t>
      </w:r>
      <w:proofErr w:type="spellStart"/>
      <w:r w:rsidRPr="00762830">
        <w:rPr>
          <w:rFonts w:asciiTheme="minorHAnsi" w:eastAsia="Times New Roman" w:hAnsiTheme="minorHAnsi" w:cstheme="majorHAnsi"/>
          <w:sz w:val="24"/>
          <w:szCs w:val="24"/>
          <w:lang w:val="en-CA"/>
        </w:rPr>
        <w:t>Sulpice</w:t>
      </w:r>
      <w:proofErr w:type="spellEnd"/>
      <w:r w:rsidRPr="00762830">
        <w:rPr>
          <w:rFonts w:asciiTheme="minorHAnsi" w:eastAsia="Times New Roman" w:hAnsiTheme="minorHAnsi" w:cstheme="majorHAnsi"/>
          <w:sz w:val="24"/>
          <w:szCs w:val="24"/>
          <w:lang w:val="en-CA"/>
        </w:rPr>
        <w:t xml:space="preserve">, R. (2022). Applications of Ulva biomass and strategies to improve its yield and composition: a perspective for Ulva aquaculture. </w:t>
      </w:r>
      <w:r w:rsidRPr="00762830">
        <w:rPr>
          <w:rFonts w:asciiTheme="minorHAnsi" w:eastAsia="Times New Roman" w:hAnsiTheme="minorHAnsi" w:cstheme="majorHAnsi"/>
          <w:i/>
          <w:sz w:val="24"/>
          <w:szCs w:val="24"/>
          <w:lang w:val="en-CA"/>
        </w:rPr>
        <w:t>Biology, 11</w:t>
      </w:r>
      <w:r w:rsidRPr="00762830">
        <w:rPr>
          <w:rFonts w:asciiTheme="minorHAnsi" w:eastAsia="Times New Roman" w:hAnsiTheme="minorHAnsi" w:cstheme="majorHAnsi"/>
          <w:sz w:val="24"/>
          <w:szCs w:val="24"/>
          <w:lang w:val="en-CA"/>
        </w:rPr>
        <w:t>(11), 1593.</w:t>
      </w:r>
    </w:p>
    <w:p w14:paraId="5DE5933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Smetacek</w:t>
      </w:r>
      <w:proofErr w:type="spellEnd"/>
      <w:r w:rsidRPr="00762830">
        <w:rPr>
          <w:rFonts w:asciiTheme="minorHAnsi" w:eastAsia="Times New Roman" w:hAnsiTheme="minorHAnsi" w:cstheme="majorHAnsi"/>
          <w:sz w:val="24"/>
          <w:szCs w:val="24"/>
          <w:lang w:val="en-CA"/>
        </w:rPr>
        <w:t xml:space="preserve">, V., &amp; Zingone, A. (2013). Green and golden seaweed tides on the rise. </w:t>
      </w:r>
      <w:r w:rsidRPr="00762830">
        <w:rPr>
          <w:rFonts w:asciiTheme="minorHAnsi" w:eastAsia="Times New Roman" w:hAnsiTheme="minorHAnsi" w:cstheme="majorHAnsi"/>
          <w:i/>
          <w:sz w:val="24"/>
          <w:szCs w:val="24"/>
          <w:lang w:val="en-CA"/>
        </w:rPr>
        <w:t>Nature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504</w:t>
      </w:r>
      <w:r w:rsidRPr="00762830">
        <w:rPr>
          <w:rFonts w:asciiTheme="minorHAnsi" w:eastAsia="Times New Roman" w:hAnsiTheme="minorHAnsi" w:cstheme="majorHAnsi"/>
          <w:sz w:val="24"/>
          <w:szCs w:val="24"/>
          <w:lang w:val="en-CA"/>
        </w:rPr>
        <w:t>(7478), 84-88.</w:t>
      </w:r>
    </w:p>
    <w:p w14:paraId="4B4DA508"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Smit, A. J. (2004). Medicinal and pharmaceutical uses of seaweed natural products: A review. </w:t>
      </w:r>
      <w:r w:rsidRPr="00762830">
        <w:rPr>
          <w:rFonts w:asciiTheme="minorHAnsi" w:eastAsia="Times New Roman" w:hAnsiTheme="minorHAnsi" w:cstheme="majorHAnsi"/>
          <w:i/>
          <w:sz w:val="24"/>
          <w:szCs w:val="24"/>
          <w:lang w:val="en-CA"/>
        </w:rPr>
        <w:t>Journal of applied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16</w:t>
      </w:r>
      <w:r w:rsidRPr="00762830">
        <w:rPr>
          <w:rFonts w:asciiTheme="minorHAnsi" w:eastAsia="Times New Roman" w:hAnsiTheme="minorHAnsi" w:cstheme="majorHAnsi"/>
          <w:sz w:val="24"/>
          <w:szCs w:val="24"/>
          <w:lang w:val="en-CA"/>
        </w:rPr>
        <w:t>(4), 245-262.</w:t>
      </w:r>
    </w:p>
    <w:p w14:paraId="7CC10E00"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Spoerner</w:t>
      </w:r>
      <w:proofErr w:type="spellEnd"/>
      <w:r w:rsidRPr="00762830">
        <w:rPr>
          <w:rFonts w:asciiTheme="minorHAnsi" w:eastAsia="Times New Roman" w:hAnsiTheme="minorHAnsi" w:cstheme="majorHAnsi"/>
          <w:sz w:val="24"/>
          <w:szCs w:val="24"/>
          <w:lang w:val="en-CA"/>
        </w:rPr>
        <w:t xml:space="preserve">, M., Wichard, T., Bachhuber, T., Stratmann, J., &amp; Oertel, W. (2012). Growth and thallus morphogenesis of Ulva </w:t>
      </w:r>
      <w:proofErr w:type="spellStart"/>
      <w:r w:rsidRPr="00762830">
        <w:rPr>
          <w:rFonts w:asciiTheme="minorHAnsi" w:eastAsia="Times New Roman" w:hAnsiTheme="minorHAnsi" w:cstheme="majorHAnsi"/>
          <w:sz w:val="24"/>
          <w:szCs w:val="24"/>
          <w:lang w:val="en-CA"/>
        </w:rPr>
        <w:t>mutabilis</w:t>
      </w:r>
      <w:proofErr w:type="spellEnd"/>
      <w:r w:rsidRPr="00762830">
        <w:rPr>
          <w:rFonts w:asciiTheme="minorHAnsi" w:eastAsia="Times New Roman" w:hAnsiTheme="minorHAnsi" w:cstheme="majorHAnsi"/>
          <w:sz w:val="24"/>
          <w:szCs w:val="24"/>
          <w:lang w:val="en-CA"/>
        </w:rPr>
        <w:t xml:space="preserve"> (Chlorophyta) depends on a combination of two bacterial species excreting regulatory factors. </w:t>
      </w:r>
      <w:r w:rsidRPr="00762830">
        <w:rPr>
          <w:rFonts w:asciiTheme="minorHAnsi" w:eastAsia="Times New Roman" w:hAnsiTheme="minorHAnsi" w:cstheme="majorHAnsi"/>
          <w:i/>
          <w:sz w:val="24"/>
          <w:szCs w:val="24"/>
          <w:lang w:val="en-CA"/>
        </w:rPr>
        <w:t>Journal of Phycology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48</w:t>
      </w:r>
      <w:r w:rsidRPr="00762830">
        <w:rPr>
          <w:rFonts w:asciiTheme="minorHAnsi" w:eastAsia="Times New Roman" w:hAnsiTheme="minorHAnsi" w:cstheme="majorHAnsi"/>
          <w:sz w:val="24"/>
          <w:szCs w:val="24"/>
          <w:lang w:val="en-CA"/>
        </w:rPr>
        <w:t>(6), 1433-1447.</w:t>
      </w:r>
    </w:p>
    <w:p w14:paraId="15431DFF"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Su, C-Y., Fontana, S., &amp; Liu, S-L. (2024). Unforeseen green tide of floating tubular </w:t>
      </w:r>
      <w:r w:rsidRPr="00762830">
        <w:rPr>
          <w:rFonts w:asciiTheme="minorHAnsi" w:eastAsia="Times New Roman" w:hAnsiTheme="minorHAnsi" w:cstheme="majorHAnsi"/>
          <w:i/>
          <w:sz w:val="24"/>
          <w:szCs w:val="24"/>
          <w:lang w:val="en-CA"/>
        </w:rPr>
        <w:t>Ulva meridionalis</w:t>
      </w:r>
      <w:r w:rsidRPr="00762830">
        <w:rPr>
          <w:rFonts w:asciiTheme="minorHAnsi" w:eastAsia="Times New Roman" w:hAnsiTheme="minorHAnsi" w:cstheme="majorHAnsi"/>
          <w:sz w:val="24"/>
          <w:szCs w:val="24"/>
          <w:lang w:val="en-CA"/>
        </w:rPr>
        <w:t xml:space="preserve">, a lethal threat to oyster farming, along the west coast of Taiwan: tracking its origin and </w:t>
      </w:r>
      <w:proofErr w:type="spellStart"/>
      <w:r w:rsidRPr="00762830">
        <w:rPr>
          <w:rFonts w:asciiTheme="minorHAnsi" w:eastAsia="Times New Roman" w:hAnsiTheme="minorHAnsi" w:cstheme="majorHAnsi"/>
          <w:sz w:val="24"/>
          <w:szCs w:val="24"/>
          <w:lang w:val="en-CA"/>
        </w:rPr>
        <w:t>ecophysiological</w:t>
      </w:r>
      <w:proofErr w:type="spellEnd"/>
      <w:r w:rsidRPr="00762830">
        <w:rPr>
          <w:rFonts w:asciiTheme="minorHAnsi" w:eastAsia="Times New Roman" w:hAnsiTheme="minorHAnsi" w:cstheme="majorHAnsi"/>
          <w:sz w:val="24"/>
          <w:szCs w:val="24"/>
          <w:lang w:val="en-CA"/>
        </w:rPr>
        <w:t xml:space="preserve"> insights. </w:t>
      </w:r>
      <w:r w:rsidRPr="00762830">
        <w:rPr>
          <w:rFonts w:asciiTheme="minorHAnsi" w:eastAsia="Times New Roman" w:hAnsiTheme="minorHAnsi" w:cstheme="majorHAnsi"/>
          <w:i/>
          <w:sz w:val="24"/>
          <w:szCs w:val="24"/>
          <w:lang w:val="en-CA"/>
        </w:rPr>
        <w:t>Botanica Marina</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68</w:t>
      </w:r>
      <w:r w:rsidRPr="00762830">
        <w:rPr>
          <w:rFonts w:asciiTheme="minorHAnsi" w:eastAsia="Times New Roman" w:hAnsiTheme="minorHAnsi" w:cstheme="majorHAnsi"/>
          <w:sz w:val="24"/>
          <w:szCs w:val="24"/>
          <w:lang w:val="en-CA"/>
        </w:rPr>
        <w:t>(1), 5-20.</w:t>
      </w:r>
      <w:hyperlink r:id="rId28">
        <w:r w:rsidR="00A614BB" w:rsidRPr="00762830">
          <w:rPr>
            <w:rFonts w:asciiTheme="minorHAnsi" w:eastAsia="Times New Roman" w:hAnsiTheme="minorHAnsi" w:cstheme="majorHAnsi"/>
            <w:sz w:val="24"/>
            <w:szCs w:val="24"/>
            <w:lang w:val="en-CA"/>
          </w:rPr>
          <w:t xml:space="preserve"> </w:t>
        </w:r>
      </w:hyperlink>
      <w:hyperlink r:id="rId29">
        <w:r w:rsidR="00A614BB" w:rsidRPr="00762830">
          <w:rPr>
            <w:rFonts w:asciiTheme="minorHAnsi" w:eastAsia="Times New Roman" w:hAnsiTheme="minorHAnsi" w:cstheme="majorHAnsi"/>
            <w:color w:val="1155CC"/>
            <w:sz w:val="24"/>
            <w:szCs w:val="24"/>
            <w:u w:val="single"/>
            <w:lang w:val="en-CA"/>
          </w:rPr>
          <w:t>https://doi.org/10.1515/bot-2024-0006</w:t>
        </w:r>
      </w:hyperlink>
    </w:p>
    <w:p w14:paraId="4AE28D30"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Sun, X., Xia, Y. M., &amp; Xu, N. J. (2012). Allelopathic effects of </w:t>
      </w:r>
      <w:r w:rsidRPr="00762830">
        <w:rPr>
          <w:rFonts w:asciiTheme="minorHAnsi" w:eastAsia="Times New Roman" w:hAnsiTheme="minorHAnsi" w:cstheme="majorHAnsi"/>
          <w:i/>
          <w:sz w:val="24"/>
          <w:szCs w:val="24"/>
          <w:lang w:val="en-CA"/>
        </w:rPr>
        <w:t>Enteromorpha intestinalis</w:t>
      </w:r>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Ulvaceae</w:t>
      </w:r>
      <w:proofErr w:type="spellEnd"/>
      <w:r w:rsidRPr="00762830">
        <w:rPr>
          <w:rFonts w:asciiTheme="minorHAnsi" w:eastAsia="Times New Roman" w:hAnsiTheme="minorHAnsi" w:cstheme="majorHAnsi"/>
          <w:sz w:val="24"/>
          <w:szCs w:val="24"/>
          <w:lang w:val="en-CA"/>
        </w:rPr>
        <w:t xml:space="preserve">, Chlorophyta) on </w:t>
      </w:r>
      <w:proofErr w:type="spellStart"/>
      <w:r w:rsidRPr="00762830">
        <w:rPr>
          <w:rFonts w:asciiTheme="minorHAnsi" w:eastAsia="Times New Roman" w:hAnsiTheme="minorHAnsi" w:cstheme="majorHAnsi"/>
          <w:i/>
          <w:sz w:val="24"/>
          <w:szCs w:val="24"/>
          <w:lang w:val="en-CA"/>
        </w:rPr>
        <w:t>Prorocentrum</w:t>
      </w:r>
      <w:proofErr w:type="spellEnd"/>
      <w:r w:rsidRPr="00762830">
        <w:rPr>
          <w:rFonts w:asciiTheme="minorHAnsi" w:eastAsia="Times New Roman" w:hAnsiTheme="minorHAnsi" w:cstheme="majorHAnsi"/>
          <w:i/>
          <w:sz w:val="24"/>
          <w:szCs w:val="24"/>
          <w:lang w:val="en-CA"/>
        </w:rPr>
        <w:t xml:space="preserve"> </w:t>
      </w:r>
      <w:proofErr w:type="spellStart"/>
      <w:r w:rsidRPr="00762830">
        <w:rPr>
          <w:rFonts w:asciiTheme="minorHAnsi" w:eastAsia="Times New Roman" w:hAnsiTheme="minorHAnsi" w:cstheme="majorHAnsi"/>
          <w:i/>
          <w:sz w:val="24"/>
          <w:szCs w:val="24"/>
          <w:lang w:val="en-CA"/>
        </w:rPr>
        <w:t>micans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Prorocentraceae</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Dinophyta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Allelopathy Journal</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30</w:t>
      </w:r>
      <w:r w:rsidRPr="00762830">
        <w:rPr>
          <w:rFonts w:asciiTheme="minorHAnsi" w:eastAsia="Times New Roman" w:hAnsiTheme="minorHAnsi" w:cstheme="majorHAnsi"/>
          <w:sz w:val="24"/>
          <w:szCs w:val="24"/>
          <w:lang w:val="en-CA"/>
        </w:rPr>
        <w:t>(2), 299-310.</w:t>
      </w:r>
    </w:p>
    <w:p w14:paraId="704F4433"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Tang, Y. Z., &amp; Gobler, C. J. (2011). The green macroalga, Ulva </w:t>
      </w:r>
      <w:proofErr w:type="spellStart"/>
      <w:r w:rsidRPr="00762830">
        <w:rPr>
          <w:rFonts w:asciiTheme="minorHAnsi" w:eastAsia="Times New Roman" w:hAnsiTheme="minorHAnsi" w:cstheme="majorHAnsi"/>
          <w:sz w:val="24"/>
          <w:szCs w:val="24"/>
          <w:lang w:val="en-CA"/>
        </w:rPr>
        <w:t>lactuca</w:t>
      </w:r>
      <w:proofErr w:type="spellEnd"/>
      <w:r w:rsidRPr="00762830">
        <w:rPr>
          <w:rFonts w:asciiTheme="minorHAnsi" w:eastAsia="Times New Roman" w:hAnsiTheme="minorHAnsi" w:cstheme="majorHAnsi"/>
          <w:sz w:val="24"/>
          <w:szCs w:val="24"/>
          <w:lang w:val="en-CA"/>
        </w:rPr>
        <w:t xml:space="preserve">, inhibits the growth of seven common harmful algal bloom species via allelopathy. </w:t>
      </w:r>
      <w:r w:rsidRPr="00762830">
        <w:rPr>
          <w:rFonts w:asciiTheme="minorHAnsi" w:eastAsia="Times New Roman" w:hAnsiTheme="minorHAnsi" w:cstheme="majorHAnsi"/>
          <w:i/>
          <w:sz w:val="24"/>
          <w:szCs w:val="24"/>
          <w:lang w:val="en-CA"/>
        </w:rPr>
        <w:t>Harmful Algae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10</w:t>
      </w:r>
      <w:r w:rsidRPr="00762830">
        <w:rPr>
          <w:rFonts w:asciiTheme="minorHAnsi" w:eastAsia="Times New Roman" w:hAnsiTheme="minorHAnsi" w:cstheme="majorHAnsi"/>
          <w:sz w:val="24"/>
          <w:szCs w:val="24"/>
          <w:lang w:val="en-CA"/>
        </w:rPr>
        <w:t>(5), 480-488.</w:t>
      </w:r>
    </w:p>
    <w:p w14:paraId="2BF8499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Teichberg</w:t>
      </w:r>
      <w:proofErr w:type="spellEnd"/>
      <w:r w:rsidRPr="00762830">
        <w:rPr>
          <w:rFonts w:asciiTheme="minorHAnsi" w:eastAsia="Times New Roman" w:hAnsiTheme="minorHAnsi" w:cstheme="majorHAnsi"/>
          <w:sz w:val="24"/>
          <w:szCs w:val="24"/>
          <w:lang w:val="en-CA"/>
        </w:rPr>
        <w:t xml:space="preserve">, M., Fox, S. E., Olsen, Y. S., </w:t>
      </w:r>
      <w:proofErr w:type="spellStart"/>
      <w:r w:rsidRPr="00762830">
        <w:rPr>
          <w:rFonts w:asciiTheme="minorHAnsi" w:eastAsia="Times New Roman" w:hAnsiTheme="minorHAnsi" w:cstheme="majorHAnsi"/>
          <w:sz w:val="24"/>
          <w:szCs w:val="24"/>
          <w:lang w:val="en-CA"/>
        </w:rPr>
        <w:t>Valiela</w:t>
      </w:r>
      <w:proofErr w:type="spellEnd"/>
      <w:r w:rsidRPr="00762830">
        <w:rPr>
          <w:rFonts w:asciiTheme="minorHAnsi" w:eastAsia="Times New Roman" w:hAnsiTheme="minorHAnsi" w:cstheme="majorHAnsi"/>
          <w:sz w:val="24"/>
          <w:szCs w:val="24"/>
          <w:lang w:val="en-CA"/>
        </w:rPr>
        <w:t xml:space="preserve">, I., Martinetto, P., Iribarne, O., Muto, E. Y., Petti, M. A. V., Corbisier, T. N., Soto-Jiménez, M, Páez-Osuna, F., Castro, P., Freitas, H., Zitelli, A., </w:t>
      </w:r>
      <w:proofErr w:type="spellStart"/>
      <w:r w:rsidRPr="00762830">
        <w:rPr>
          <w:rFonts w:asciiTheme="minorHAnsi" w:eastAsia="Times New Roman" w:hAnsiTheme="minorHAnsi" w:cstheme="majorHAnsi"/>
          <w:sz w:val="24"/>
          <w:szCs w:val="24"/>
          <w:lang w:val="en-CA"/>
        </w:rPr>
        <w:t>Cardinaletti</w:t>
      </w:r>
      <w:proofErr w:type="spellEnd"/>
      <w:r w:rsidRPr="00762830">
        <w:rPr>
          <w:rFonts w:asciiTheme="minorHAnsi" w:eastAsia="Times New Roman" w:hAnsiTheme="minorHAnsi" w:cstheme="majorHAnsi"/>
          <w:sz w:val="24"/>
          <w:szCs w:val="24"/>
          <w:lang w:val="en-CA"/>
        </w:rPr>
        <w:t xml:space="preserve">, M., &amp; Tagliapietra, D. (2010). Eutrophication and macroalgal blooms in temperate and tropical coastal waters: nutrient enrichment experiments with Ulva spp. </w:t>
      </w:r>
      <w:r w:rsidRPr="00762830">
        <w:rPr>
          <w:rFonts w:asciiTheme="minorHAnsi" w:eastAsia="Times New Roman" w:hAnsiTheme="minorHAnsi" w:cstheme="majorHAnsi"/>
          <w:i/>
          <w:sz w:val="24"/>
          <w:szCs w:val="24"/>
          <w:lang w:val="en-CA"/>
        </w:rPr>
        <w:t>Global Change 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16(</w:t>
      </w:r>
      <w:r w:rsidRPr="00762830">
        <w:rPr>
          <w:rFonts w:asciiTheme="minorHAnsi" w:eastAsia="Times New Roman" w:hAnsiTheme="minorHAnsi" w:cstheme="majorHAnsi"/>
          <w:sz w:val="24"/>
          <w:szCs w:val="24"/>
          <w:lang w:val="en-CA"/>
        </w:rPr>
        <w:t>9), 2624-2637.</w:t>
      </w:r>
    </w:p>
    <w:p w14:paraId="6F2C29CD"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Tujula</w:t>
      </w:r>
      <w:proofErr w:type="spellEnd"/>
      <w:r w:rsidRPr="00762830">
        <w:rPr>
          <w:rFonts w:asciiTheme="minorHAnsi" w:eastAsia="Times New Roman" w:hAnsiTheme="minorHAnsi" w:cstheme="majorHAnsi"/>
          <w:sz w:val="24"/>
          <w:szCs w:val="24"/>
          <w:lang w:val="en-CA"/>
        </w:rPr>
        <w:t xml:space="preserve">, N. A. (2006). </w:t>
      </w:r>
      <w:r w:rsidRPr="00762830">
        <w:rPr>
          <w:rFonts w:asciiTheme="minorHAnsi" w:eastAsia="Times New Roman" w:hAnsiTheme="minorHAnsi" w:cstheme="majorHAnsi"/>
          <w:i/>
          <w:sz w:val="24"/>
          <w:szCs w:val="24"/>
          <w:lang w:val="en-CA"/>
        </w:rPr>
        <w:t>Analysis of the epiphytic bacterial community associated with the green alga Ulva australis</w:t>
      </w:r>
      <w:r w:rsidRPr="00762830">
        <w:rPr>
          <w:rFonts w:asciiTheme="minorHAnsi" w:eastAsia="Times New Roman" w:hAnsiTheme="minorHAnsi" w:cstheme="majorHAnsi"/>
          <w:sz w:val="24"/>
          <w:szCs w:val="24"/>
          <w:lang w:val="en-CA"/>
        </w:rPr>
        <w:t xml:space="preserve"> (Doctoral dissertation, UNSW Sydney).</w:t>
      </w:r>
    </w:p>
    <w:p w14:paraId="0C4C98A9"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rPr>
        <w:t xml:space="preserve">Uchimura, M, Yoshida, G., Hiraoka, M., Komatsu, T., Arai, S., &amp; Terawaki, T. (2004). </w:t>
      </w:r>
      <w:r w:rsidRPr="00762830">
        <w:rPr>
          <w:rFonts w:asciiTheme="minorHAnsi" w:eastAsia="Times New Roman" w:hAnsiTheme="minorHAnsi" w:cstheme="majorHAnsi"/>
          <w:sz w:val="24"/>
          <w:szCs w:val="24"/>
          <w:lang w:val="en-CA"/>
        </w:rPr>
        <w:t xml:space="preserve">Ecological studies of green tide, Ulva spp. (Chlorophyta) in Hiroshima Bay, the Seto Inland Sea. </w:t>
      </w:r>
      <w:proofErr w:type="spellStart"/>
      <w:r w:rsidRPr="00762830">
        <w:rPr>
          <w:rFonts w:asciiTheme="minorHAnsi" w:eastAsia="Times New Roman" w:hAnsiTheme="minorHAnsi" w:cstheme="majorHAnsi"/>
          <w:i/>
          <w:sz w:val="24"/>
          <w:szCs w:val="24"/>
          <w:lang w:val="en-CA"/>
        </w:rPr>
        <w:t>Jpn</w:t>
      </w:r>
      <w:proofErr w:type="spellEnd"/>
      <w:r w:rsidRPr="00762830">
        <w:rPr>
          <w:rFonts w:asciiTheme="minorHAnsi" w:eastAsia="Times New Roman" w:hAnsiTheme="minorHAnsi" w:cstheme="majorHAnsi"/>
          <w:i/>
          <w:sz w:val="24"/>
          <w:szCs w:val="24"/>
          <w:lang w:val="en-CA"/>
        </w:rPr>
        <w:t xml:space="preserve"> J </w:t>
      </w:r>
      <w:proofErr w:type="spellStart"/>
      <w:r w:rsidRPr="00762830">
        <w:rPr>
          <w:rFonts w:asciiTheme="minorHAnsi" w:eastAsia="Times New Roman" w:hAnsiTheme="minorHAnsi" w:cstheme="majorHAnsi"/>
          <w:i/>
          <w:sz w:val="24"/>
          <w:szCs w:val="24"/>
          <w:lang w:val="en-CA"/>
        </w:rPr>
        <w:t>Phycol</w:t>
      </w:r>
      <w:proofErr w:type="spellEnd"/>
      <w:r w:rsidRPr="00762830">
        <w:rPr>
          <w:rFonts w:asciiTheme="minorHAnsi" w:eastAsia="Times New Roman" w:hAnsiTheme="minorHAnsi" w:cstheme="majorHAnsi"/>
          <w:sz w:val="24"/>
          <w:szCs w:val="24"/>
          <w:lang w:val="en-CA"/>
        </w:rPr>
        <w:t xml:space="preserve"> 52(Suppl):17-22</w:t>
      </w:r>
    </w:p>
    <w:p w14:paraId="7189302E"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Valiela</w:t>
      </w:r>
      <w:proofErr w:type="spellEnd"/>
      <w:r w:rsidRPr="00762830">
        <w:rPr>
          <w:rFonts w:asciiTheme="minorHAnsi" w:eastAsia="Times New Roman" w:hAnsiTheme="minorHAnsi" w:cstheme="majorHAnsi"/>
          <w:sz w:val="24"/>
          <w:szCs w:val="24"/>
          <w:lang w:val="en-CA"/>
        </w:rPr>
        <w:t xml:space="preserve">, I., McClelland, J., Hauxwell, J., Behr, P. J., Hersh, D., &amp; Foreman, K. (1997). Macroalgal blooms in shallow estuaries: controls and </w:t>
      </w:r>
      <w:proofErr w:type="spellStart"/>
      <w:r w:rsidRPr="00762830">
        <w:rPr>
          <w:rFonts w:asciiTheme="minorHAnsi" w:eastAsia="Times New Roman" w:hAnsiTheme="minorHAnsi" w:cstheme="majorHAnsi"/>
          <w:sz w:val="24"/>
          <w:szCs w:val="24"/>
          <w:lang w:val="en-CA"/>
        </w:rPr>
        <w:t>ecophysiological</w:t>
      </w:r>
      <w:proofErr w:type="spellEnd"/>
      <w:r w:rsidRPr="00762830">
        <w:rPr>
          <w:rFonts w:asciiTheme="minorHAnsi" w:eastAsia="Times New Roman" w:hAnsiTheme="minorHAnsi" w:cstheme="majorHAnsi"/>
          <w:sz w:val="24"/>
          <w:szCs w:val="24"/>
          <w:lang w:val="en-CA"/>
        </w:rPr>
        <w:t xml:space="preserve"> and ecosystem consequences. </w:t>
      </w:r>
      <w:r w:rsidRPr="00762830">
        <w:rPr>
          <w:rFonts w:asciiTheme="minorHAnsi" w:eastAsia="Times New Roman" w:hAnsiTheme="minorHAnsi" w:cstheme="majorHAnsi"/>
          <w:i/>
          <w:sz w:val="24"/>
          <w:szCs w:val="24"/>
          <w:lang w:val="en-CA"/>
        </w:rPr>
        <w:t>Limnology and Oceanography, 42</w:t>
      </w:r>
      <w:r w:rsidRPr="00762830">
        <w:rPr>
          <w:rFonts w:asciiTheme="minorHAnsi" w:eastAsia="Times New Roman" w:hAnsiTheme="minorHAnsi" w:cstheme="majorHAnsi"/>
          <w:sz w:val="24"/>
          <w:szCs w:val="24"/>
          <w:lang w:val="en-CA"/>
        </w:rPr>
        <w:t>(5 part 2), 1105-1118.</w:t>
      </w:r>
    </w:p>
    <w:p w14:paraId="370A5C0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Van Alstyne, K. L., Nelson, T. A., &amp; Ridgway, R. L. (2015). Environmental chemistry and chemical ecology of “green tide” seaweed blooms. </w:t>
      </w:r>
      <w:r w:rsidRPr="00762830">
        <w:rPr>
          <w:rFonts w:asciiTheme="minorHAnsi" w:eastAsia="Times New Roman" w:hAnsiTheme="minorHAnsi" w:cstheme="majorHAnsi"/>
          <w:i/>
          <w:sz w:val="24"/>
          <w:szCs w:val="24"/>
          <w:lang w:val="en-CA"/>
        </w:rPr>
        <w:t>Integrative and Comparative 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55</w:t>
      </w:r>
      <w:r w:rsidRPr="00762830">
        <w:rPr>
          <w:rFonts w:asciiTheme="minorHAnsi" w:eastAsia="Times New Roman" w:hAnsiTheme="minorHAnsi" w:cstheme="majorHAnsi"/>
          <w:sz w:val="24"/>
          <w:szCs w:val="24"/>
          <w:lang w:val="en-CA"/>
        </w:rPr>
        <w:t>(3), 518-532.</w:t>
      </w:r>
    </w:p>
    <w:p w14:paraId="23797A8C"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van Beukering, P., &amp; Cesar, H. S. (2004). Ecological economic modeling of coral reefs: Evaluating tourist overuse at Hanauma Bay and algae blooms at the Kihei Coast, Hawai'i. </w:t>
      </w:r>
      <w:r w:rsidRPr="00762830">
        <w:rPr>
          <w:rFonts w:asciiTheme="minorHAnsi" w:eastAsia="Times New Roman" w:hAnsiTheme="minorHAnsi" w:cstheme="majorHAnsi"/>
          <w:i/>
          <w:sz w:val="24"/>
          <w:szCs w:val="24"/>
          <w:lang w:val="en-CA"/>
        </w:rPr>
        <w:t>Pacific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58</w:t>
      </w:r>
      <w:r w:rsidRPr="00762830">
        <w:rPr>
          <w:rFonts w:asciiTheme="minorHAnsi" w:eastAsia="Times New Roman" w:hAnsiTheme="minorHAnsi" w:cstheme="majorHAnsi"/>
          <w:sz w:val="24"/>
          <w:szCs w:val="24"/>
          <w:lang w:val="en-CA"/>
        </w:rPr>
        <w:t>(2), 243-260.</w:t>
      </w:r>
    </w:p>
    <w:p w14:paraId="065F05F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Viaroli</w:t>
      </w:r>
      <w:proofErr w:type="spellEnd"/>
      <w:r w:rsidRPr="00762830">
        <w:rPr>
          <w:rFonts w:asciiTheme="minorHAnsi" w:eastAsia="Times New Roman" w:hAnsiTheme="minorHAnsi" w:cstheme="majorHAnsi"/>
          <w:sz w:val="24"/>
          <w:szCs w:val="24"/>
          <w:lang w:val="en-CA"/>
        </w:rPr>
        <w:t xml:space="preserve">, P., Bartoli, M., </w:t>
      </w:r>
      <w:proofErr w:type="spellStart"/>
      <w:r w:rsidRPr="00762830">
        <w:rPr>
          <w:rFonts w:asciiTheme="minorHAnsi" w:eastAsia="Times New Roman" w:hAnsiTheme="minorHAnsi" w:cstheme="majorHAnsi"/>
          <w:sz w:val="24"/>
          <w:szCs w:val="24"/>
          <w:lang w:val="en-CA"/>
        </w:rPr>
        <w:t>Azzoni</w:t>
      </w:r>
      <w:proofErr w:type="spellEnd"/>
      <w:r w:rsidRPr="00762830">
        <w:rPr>
          <w:rFonts w:asciiTheme="minorHAnsi" w:eastAsia="Times New Roman" w:hAnsiTheme="minorHAnsi" w:cstheme="majorHAnsi"/>
          <w:sz w:val="24"/>
          <w:szCs w:val="24"/>
          <w:lang w:val="en-CA"/>
        </w:rPr>
        <w:t xml:space="preserve">, R., Giordani, G., </w:t>
      </w:r>
      <w:proofErr w:type="spellStart"/>
      <w:r w:rsidRPr="00762830">
        <w:rPr>
          <w:rFonts w:asciiTheme="minorHAnsi" w:eastAsia="Times New Roman" w:hAnsiTheme="minorHAnsi" w:cstheme="majorHAnsi"/>
          <w:sz w:val="24"/>
          <w:szCs w:val="24"/>
          <w:lang w:val="en-CA"/>
        </w:rPr>
        <w:t>Mucchino</w:t>
      </w:r>
      <w:proofErr w:type="spellEnd"/>
      <w:r w:rsidRPr="00762830">
        <w:rPr>
          <w:rFonts w:asciiTheme="minorHAnsi" w:eastAsia="Times New Roman" w:hAnsiTheme="minorHAnsi" w:cstheme="majorHAnsi"/>
          <w:sz w:val="24"/>
          <w:szCs w:val="24"/>
          <w:lang w:val="en-CA"/>
        </w:rPr>
        <w:t xml:space="preserve">, C., Naldi, M., </w:t>
      </w:r>
      <w:proofErr w:type="spellStart"/>
      <w:r w:rsidRPr="00762830">
        <w:rPr>
          <w:rFonts w:asciiTheme="minorHAnsi" w:eastAsia="Times New Roman" w:hAnsiTheme="minorHAnsi" w:cstheme="majorHAnsi"/>
          <w:sz w:val="24"/>
          <w:szCs w:val="24"/>
          <w:lang w:val="en-CA"/>
        </w:rPr>
        <w:t>Nizzoli</w:t>
      </w:r>
      <w:proofErr w:type="spellEnd"/>
      <w:r w:rsidRPr="00762830">
        <w:rPr>
          <w:rFonts w:asciiTheme="minorHAnsi" w:eastAsia="Times New Roman" w:hAnsiTheme="minorHAnsi" w:cstheme="majorHAnsi"/>
          <w:sz w:val="24"/>
          <w:szCs w:val="24"/>
          <w:lang w:val="en-CA"/>
        </w:rPr>
        <w:t xml:space="preserve">, D., &amp; </w:t>
      </w:r>
      <w:proofErr w:type="spellStart"/>
      <w:r w:rsidRPr="00762830">
        <w:rPr>
          <w:rFonts w:asciiTheme="minorHAnsi" w:eastAsia="Times New Roman" w:hAnsiTheme="minorHAnsi" w:cstheme="majorHAnsi"/>
          <w:sz w:val="24"/>
          <w:szCs w:val="24"/>
          <w:lang w:val="en-CA"/>
        </w:rPr>
        <w:t>Tajé</w:t>
      </w:r>
      <w:proofErr w:type="spellEnd"/>
      <w:r w:rsidRPr="00762830">
        <w:rPr>
          <w:rFonts w:asciiTheme="minorHAnsi" w:eastAsia="Times New Roman" w:hAnsiTheme="minorHAnsi" w:cstheme="majorHAnsi"/>
          <w:sz w:val="24"/>
          <w:szCs w:val="24"/>
          <w:lang w:val="en-CA"/>
        </w:rPr>
        <w:t xml:space="preserve">, L. (2005). Nutrient and iron limitation to Ulva blooms in a eutrophic coastal lagoon (Sacca di Goro, Italy). </w:t>
      </w:r>
      <w:proofErr w:type="spellStart"/>
      <w:r w:rsidRPr="00762830">
        <w:rPr>
          <w:rFonts w:asciiTheme="minorHAnsi" w:eastAsia="Times New Roman" w:hAnsiTheme="minorHAnsi" w:cstheme="majorHAnsi"/>
          <w:i/>
          <w:sz w:val="24"/>
          <w:szCs w:val="24"/>
          <w:lang w:val="en-CA"/>
        </w:rPr>
        <w:t>Hydrobiologia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550</w:t>
      </w:r>
      <w:r w:rsidRPr="00762830">
        <w:rPr>
          <w:rFonts w:asciiTheme="minorHAnsi" w:eastAsia="Times New Roman" w:hAnsiTheme="minorHAnsi" w:cstheme="majorHAnsi"/>
          <w:sz w:val="24"/>
          <w:szCs w:val="24"/>
          <w:lang w:val="en-CA"/>
        </w:rPr>
        <w:t>(1), 57–71. https://doi.org/10.1007/s10750-005-4363-3</w:t>
      </w:r>
    </w:p>
    <w:p w14:paraId="06744B38"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proofErr w:type="spellStart"/>
      <w:r w:rsidRPr="00762830">
        <w:rPr>
          <w:rFonts w:asciiTheme="minorHAnsi" w:eastAsia="Times New Roman" w:hAnsiTheme="minorHAnsi" w:cstheme="majorHAnsi"/>
          <w:sz w:val="24"/>
          <w:szCs w:val="24"/>
          <w:lang w:val="en-CA"/>
        </w:rPr>
        <w:t>Viaroli</w:t>
      </w:r>
      <w:proofErr w:type="spellEnd"/>
      <w:r w:rsidRPr="00762830">
        <w:rPr>
          <w:rFonts w:asciiTheme="minorHAnsi" w:eastAsia="Times New Roman" w:hAnsiTheme="minorHAnsi" w:cstheme="majorHAnsi"/>
          <w:sz w:val="24"/>
          <w:szCs w:val="24"/>
          <w:lang w:val="en-CA"/>
        </w:rPr>
        <w:t xml:space="preserve">, P., Giordani, G., Bartoli, M., Naldi, M., </w:t>
      </w:r>
      <w:proofErr w:type="spellStart"/>
      <w:r w:rsidRPr="00762830">
        <w:rPr>
          <w:rFonts w:asciiTheme="minorHAnsi" w:eastAsia="Times New Roman" w:hAnsiTheme="minorHAnsi" w:cstheme="majorHAnsi"/>
          <w:sz w:val="24"/>
          <w:szCs w:val="24"/>
          <w:lang w:val="en-CA"/>
        </w:rPr>
        <w:t>Azzoni</w:t>
      </w:r>
      <w:proofErr w:type="spellEnd"/>
      <w:r w:rsidRPr="00762830">
        <w:rPr>
          <w:rFonts w:asciiTheme="minorHAnsi" w:eastAsia="Times New Roman" w:hAnsiTheme="minorHAnsi" w:cstheme="majorHAnsi"/>
          <w:sz w:val="24"/>
          <w:szCs w:val="24"/>
          <w:lang w:val="en-CA"/>
        </w:rPr>
        <w:t xml:space="preserve">, R., </w:t>
      </w:r>
      <w:proofErr w:type="spellStart"/>
      <w:r w:rsidRPr="00762830">
        <w:rPr>
          <w:rFonts w:asciiTheme="minorHAnsi" w:eastAsia="Times New Roman" w:hAnsiTheme="minorHAnsi" w:cstheme="majorHAnsi"/>
          <w:sz w:val="24"/>
          <w:szCs w:val="24"/>
          <w:lang w:val="en-CA"/>
        </w:rPr>
        <w:t>Nizzoli</w:t>
      </w:r>
      <w:proofErr w:type="spellEnd"/>
      <w:r w:rsidRPr="00762830">
        <w:rPr>
          <w:rFonts w:asciiTheme="minorHAnsi" w:eastAsia="Times New Roman" w:hAnsiTheme="minorHAnsi" w:cstheme="majorHAnsi"/>
          <w:sz w:val="24"/>
          <w:szCs w:val="24"/>
          <w:lang w:val="en-CA"/>
        </w:rPr>
        <w:t xml:space="preserve">, D., Ferrari, I.,  </w:t>
      </w:r>
      <w:proofErr w:type="spellStart"/>
      <w:r w:rsidRPr="00762830">
        <w:rPr>
          <w:rFonts w:asciiTheme="minorHAnsi" w:eastAsia="Times New Roman" w:hAnsiTheme="minorHAnsi" w:cstheme="majorHAnsi"/>
          <w:sz w:val="24"/>
          <w:szCs w:val="24"/>
          <w:lang w:val="en-CA"/>
        </w:rPr>
        <w:t>Zald</w:t>
      </w:r>
      <w:r w:rsidRPr="00762830">
        <w:rPr>
          <w:rFonts w:asciiTheme="minorHAnsi" w:eastAsia="Times New Roman" w:hAnsiTheme="minorHAnsi" w:cs="Calibri"/>
          <w:sz w:val="24"/>
          <w:szCs w:val="24"/>
          <w:lang w:val="en-CA"/>
        </w:rPr>
        <w:t>ı</w:t>
      </w:r>
      <w:r w:rsidRPr="00762830">
        <w:rPr>
          <w:rFonts w:asciiTheme="minorHAnsi" w:eastAsia="Times New Roman" w:hAnsiTheme="minorHAnsi" w:cs="Abadi"/>
          <w:sz w:val="24"/>
          <w:szCs w:val="24"/>
          <w:lang w:val="en-CA"/>
        </w:rPr>
        <w:t>´</w:t>
      </w:r>
      <w:r w:rsidRPr="00762830">
        <w:rPr>
          <w:rFonts w:asciiTheme="minorHAnsi" w:eastAsia="Times New Roman" w:hAnsiTheme="minorHAnsi" w:cstheme="majorHAnsi"/>
          <w:sz w:val="24"/>
          <w:szCs w:val="24"/>
          <w:lang w:val="en-CA"/>
        </w:rPr>
        <w:t>var</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Comenges</w:t>
      </w:r>
      <w:proofErr w:type="spellEnd"/>
      <w:r w:rsidRPr="00762830">
        <w:rPr>
          <w:rFonts w:asciiTheme="minorHAnsi" w:eastAsia="Times New Roman" w:hAnsiTheme="minorHAnsi" w:cstheme="majorHAnsi"/>
          <w:sz w:val="24"/>
          <w:szCs w:val="24"/>
          <w:lang w:val="en-CA"/>
        </w:rPr>
        <w:t xml:space="preserve">, J. M., </w:t>
      </w:r>
      <w:proofErr w:type="spellStart"/>
      <w:r w:rsidRPr="00762830">
        <w:rPr>
          <w:rFonts w:asciiTheme="minorHAnsi" w:eastAsia="Times New Roman" w:hAnsiTheme="minorHAnsi" w:cstheme="majorHAnsi"/>
          <w:sz w:val="24"/>
          <w:szCs w:val="24"/>
          <w:lang w:val="en-CA"/>
        </w:rPr>
        <w:t>Bencivelli</w:t>
      </w:r>
      <w:proofErr w:type="spellEnd"/>
      <w:r w:rsidRPr="00762830">
        <w:rPr>
          <w:rFonts w:asciiTheme="minorHAnsi" w:eastAsia="Times New Roman" w:hAnsiTheme="minorHAnsi" w:cstheme="majorHAnsi"/>
          <w:sz w:val="24"/>
          <w:szCs w:val="24"/>
          <w:lang w:val="en-CA"/>
        </w:rPr>
        <w:t xml:space="preserve">, S., </w:t>
      </w:r>
      <w:proofErr w:type="spellStart"/>
      <w:r w:rsidRPr="00762830">
        <w:rPr>
          <w:rFonts w:asciiTheme="minorHAnsi" w:eastAsia="Times New Roman" w:hAnsiTheme="minorHAnsi" w:cstheme="majorHAnsi"/>
          <w:sz w:val="24"/>
          <w:szCs w:val="24"/>
          <w:lang w:val="en-CA"/>
        </w:rPr>
        <w:t>Castaldelli</w:t>
      </w:r>
      <w:proofErr w:type="spellEnd"/>
      <w:r w:rsidRPr="00762830">
        <w:rPr>
          <w:rFonts w:asciiTheme="minorHAnsi" w:eastAsia="Times New Roman" w:hAnsiTheme="minorHAnsi" w:cstheme="majorHAnsi"/>
          <w:sz w:val="24"/>
          <w:szCs w:val="24"/>
          <w:lang w:val="en-CA"/>
        </w:rPr>
        <w:t xml:space="preserve">, G., &amp; Fano, E. A.  (2005a). The Sacca di Goro lagoon and an arm of the Po River. In P.J. </w:t>
      </w:r>
      <w:proofErr w:type="spellStart"/>
      <w:r w:rsidRPr="00762830">
        <w:rPr>
          <w:rFonts w:asciiTheme="minorHAnsi" w:eastAsia="Times New Roman" w:hAnsiTheme="minorHAnsi" w:cstheme="majorHAnsi"/>
          <w:sz w:val="24"/>
          <w:szCs w:val="24"/>
          <w:lang w:val="en-CA"/>
        </w:rPr>
        <w:t>Wangersky</w:t>
      </w:r>
      <w:proofErr w:type="spellEnd"/>
      <w:r w:rsidRPr="00762830">
        <w:rPr>
          <w:rFonts w:asciiTheme="minorHAnsi" w:eastAsia="Times New Roman" w:hAnsiTheme="minorHAnsi" w:cstheme="majorHAnsi"/>
          <w:sz w:val="24"/>
          <w:szCs w:val="24"/>
          <w:lang w:val="en-CA"/>
        </w:rPr>
        <w:t xml:space="preserve"> (ed), The Handbook of Environmental Chemistry, Volume 5. Water Pollution: Estuaries. Springer-Verlag</w:t>
      </w:r>
    </w:p>
    <w:p w14:paraId="3676543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Villares, R., Puente, X., &amp; Carballeira, A. (1999). Nitrogen and phosphorus in Ulva sp. in the Galician Rias Bajas (northwest Spain): Seasonal fluctuations and influence on growth. </w:t>
      </w:r>
      <w:proofErr w:type="spellStart"/>
      <w:r w:rsidRPr="00762830">
        <w:rPr>
          <w:rFonts w:asciiTheme="minorHAnsi" w:eastAsia="Times New Roman" w:hAnsiTheme="minorHAnsi" w:cstheme="majorHAnsi"/>
          <w:i/>
          <w:sz w:val="24"/>
          <w:szCs w:val="24"/>
          <w:lang w:val="en-CA"/>
        </w:rPr>
        <w:t>Boletin</w:t>
      </w:r>
      <w:proofErr w:type="spellEnd"/>
      <w:r w:rsidRPr="00762830">
        <w:rPr>
          <w:rFonts w:asciiTheme="minorHAnsi" w:eastAsia="Times New Roman" w:hAnsiTheme="minorHAnsi" w:cstheme="majorHAnsi"/>
          <w:i/>
          <w:sz w:val="24"/>
          <w:szCs w:val="24"/>
          <w:lang w:val="en-CA"/>
        </w:rPr>
        <w:t xml:space="preserve">-Instituto Español de </w:t>
      </w:r>
      <w:proofErr w:type="spellStart"/>
      <w:r w:rsidRPr="00762830">
        <w:rPr>
          <w:rFonts w:asciiTheme="minorHAnsi" w:eastAsia="Times New Roman" w:hAnsiTheme="minorHAnsi" w:cstheme="majorHAnsi"/>
          <w:i/>
          <w:sz w:val="24"/>
          <w:szCs w:val="24"/>
          <w:lang w:val="en-CA"/>
        </w:rPr>
        <w:t>Oceanografia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15</w:t>
      </w:r>
      <w:r w:rsidRPr="00762830">
        <w:rPr>
          <w:rFonts w:asciiTheme="minorHAnsi" w:eastAsia="Times New Roman" w:hAnsiTheme="minorHAnsi" w:cstheme="majorHAnsi"/>
          <w:sz w:val="24"/>
          <w:szCs w:val="24"/>
          <w:lang w:val="en-CA"/>
        </w:rPr>
        <w:t xml:space="preserve">(1/4), 337-342. </w:t>
      </w:r>
    </w:p>
    <w:p w14:paraId="7488EC7C"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Wan, A. H., Wilkes, R. J., Heesch, S., Bermejo, R., Johnson, M. P., &amp; Morrison, L. (2017). Assessment and characterisation of Ireland's green tides (Ulva species). </w:t>
      </w:r>
      <w:proofErr w:type="spellStart"/>
      <w:r w:rsidRPr="00762830">
        <w:rPr>
          <w:rFonts w:asciiTheme="minorHAnsi" w:eastAsia="Times New Roman" w:hAnsiTheme="minorHAnsi" w:cstheme="majorHAnsi"/>
          <w:i/>
          <w:sz w:val="24"/>
          <w:szCs w:val="24"/>
          <w:lang w:val="en-CA"/>
        </w:rPr>
        <w:t>PLoS</w:t>
      </w:r>
      <w:proofErr w:type="spellEnd"/>
      <w:r w:rsidRPr="00762830">
        <w:rPr>
          <w:rFonts w:asciiTheme="minorHAnsi" w:eastAsia="Times New Roman" w:hAnsiTheme="minorHAnsi" w:cstheme="majorHAnsi"/>
          <w:i/>
          <w:sz w:val="24"/>
          <w:szCs w:val="24"/>
          <w:lang w:val="en-CA"/>
        </w:rPr>
        <w:t xml:space="preserve"> One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w:t>
      </w:r>
      <w:r w:rsidRPr="00762830">
        <w:rPr>
          <w:rFonts w:asciiTheme="minorHAnsi" w:eastAsia="Times New Roman" w:hAnsiTheme="minorHAnsi" w:cstheme="majorHAnsi"/>
          <w:sz w:val="24"/>
          <w:szCs w:val="24"/>
          <w:lang w:val="en-CA"/>
        </w:rPr>
        <w:t>(1), e0169049.</w:t>
      </w:r>
    </w:p>
    <w:p w14:paraId="43E5479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Wang, Q., Dong, S., Tian, X., &amp; Wang, F. (2007). Effects of circadian rhythms of fluctuating temperature on growth and biochemical composition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sz w:val="24"/>
          <w:szCs w:val="24"/>
          <w:lang w:val="en-CA"/>
        </w:rPr>
        <w:t>Hydrobiologia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586</w:t>
      </w:r>
      <w:r w:rsidRPr="00762830">
        <w:rPr>
          <w:rFonts w:asciiTheme="minorHAnsi" w:eastAsia="Times New Roman" w:hAnsiTheme="minorHAnsi" w:cstheme="majorHAnsi"/>
          <w:sz w:val="24"/>
          <w:szCs w:val="24"/>
          <w:lang w:val="en-CA"/>
        </w:rPr>
        <w:t>, 313-319.</w:t>
      </w:r>
    </w:p>
    <w:p w14:paraId="4DF806C1"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Wang, R. J., Xiao, H., Zhang, P. Y., Qu, L., Cai, H. J., &amp; Tang, X. X. (2006). Comparative studies on the allelopathic effects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Kjellml</w:t>
      </w:r>
      <w:proofErr w:type="spellEnd"/>
      <w:r w:rsidRPr="00762830">
        <w:rPr>
          <w:rFonts w:asciiTheme="minorHAnsi" w:eastAsia="Times New Roman" w:hAnsiTheme="minorHAnsi" w:cstheme="majorHAnsi"/>
          <w:sz w:val="24"/>
          <w:szCs w:val="24"/>
          <w:lang w:val="en-CA"/>
        </w:rPr>
        <w:t xml:space="preserve">, Corallina pilulifera Postl et </w:t>
      </w:r>
      <w:proofErr w:type="spellStart"/>
      <w:r w:rsidRPr="00762830">
        <w:rPr>
          <w:rFonts w:asciiTheme="minorHAnsi" w:eastAsia="Times New Roman" w:hAnsiTheme="minorHAnsi" w:cstheme="majorHAnsi"/>
          <w:sz w:val="24"/>
          <w:szCs w:val="24"/>
          <w:lang w:val="en-CA"/>
        </w:rPr>
        <w:t>Ruprl</w:t>
      </w:r>
      <w:proofErr w:type="spellEnd"/>
      <w:r w:rsidRPr="00762830">
        <w:rPr>
          <w:rFonts w:asciiTheme="minorHAnsi" w:eastAsia="Times New Roman" w:hAnsiTheme="minorHAnsi" w:cstheme="majorHAnsi"/>
          <w:sz w:val="24"/>
          <w:szCs w:val="24"/>
          <w:lang w:val="en-CA"/>
        </w:rPr>
        <w:t xml:space="preserve">, and Sargassum thunbergii Mertl O. Kuntze on </w:t>
      </w:r>
      <w:proofErr w:type="spellStart"/>
      <w:r w:rsidRPr="00762830">
        <w:rPr>
          <w:rFonts w:asciiTheme="minorHAnsi" w:eastAsia="Times New Roman" w:hAnsiTheme="minorHAnsi" w:cstheme="majorHAnsi"/>
          <w:sz w:val="24"/>
          <w:szCs w:val="24"/>
          <w:lang w:val="en-CA"/>
        </w:rPr>
        <w:t>Skeletonema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costatum</w:t>
      </w:r>
      <w:proofErr w:type="spellEnd"/>
      <w:r w:rsidRPr="00762830">
        <w:rPr>
          <w:rFonts w:asciiTheme="minorHAnsi" w:eastAsia="Times New Roman" w:hAnsiTheme="minorHAnsi" w:cstheme="majorHAnsi"/>
          <w:sz w:val="24"/>
          <w:szCs w:val="24"/>
          <w:lang w:val="en-CA"/>
        </w:rPr>
        <w:t xml:space="preserve"> (Grev.) Cleve. </w:t>
      </w:r>
      <w:r w:rsidRPr="00762830">
        <w:rPr>
          <w:rFonts w:asciiTheme="minorHAnsi" w:eastAsia="Times New Roman" w:hAnsiTheme="minorHAnsi" w:cstheme="majorHAnsi"/>
          <w:i/>
          <w:sz w:val="24"/>
          <w:szCs w:val="24"/>
          <w:lang w:val="en-CA"/>
        </w:rPr>
        <w:t>Journal of Integrative Plant Biology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48</w:t>
      </w:r>
      <w:r w:rsidRPr="00762830">
        <w:rPr>
          <w:rFonts w:asciiTheme="minorHAnsi" w:eastAsia="Times New Roman" w:hAnsiTheme="minorHAnsi" w:cstheme="majorHAnsi"/>
          <w:sz w:val="24"/>
          <w:szCs w:val="24"/>
          <w:lang w:val="en-CA"/>
        </w:rPr>
        <w:t xml:space="preserve">(12), 1415-1423. </w:t>
      </w:r>
    </w:p>
    <w:p w14:paraId="3F27FBF8" w14:textId="77777777" w:rsidR="00A614BB" w:rsidRPr="00762830" w:rsidRDefault="00000000" w:rsidP="004F7B74">
      <w:pPr>
        <w:spacing w:line="360" w:lineRule="auto"/>
        <w:ind w:firstLine="72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Wang, R., Feng, L., Tang, X., Wang, J., &amp; Dong, S. (2012). Allelopathic growth inhibition of </w:t>
      </w:r>
      <w:proofErr w:type="spellStart"/>
      <w:r w:rsidRPr="00762830">
        <w:rPr>
          <w:rFonts w:asciiTheme="minorHAnsi" w:eastAsia="Times New Roman" w:hAnsiTheme="minorHAnsi" w:cstheme="majorHAnsi"/>
          <w:sz w:val="24"/>
          <w:szCs w:val="24"/>
          <w:lang w:val="en-CA"/>
        </w:rPr>
        <w:t>Heterosigma</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sz w:val="24"/>
          <w:szCs w:val="24"/>
          <w:lang w:val="en-CA"/>
        </w:rPr>
        <w:t>akashiwo</w:t>
      </w:r>
      <w:proofErr w:type="spellEnd"/>
      <w:r w:rsidRPr="00762830">
        <w:rPr>
          <w:rFonts w:asciiTheme="minorHAnsi" w:eastAsia="Times New Roman" w:hAnsiTheme="minorHAnsi" w:cstheme="majorHAnsi"/>
          <w:sz w:val="24"/>
          <w:szCs w:val="24"/>
          <w:lang w:val="en-CA"/>
        </w:rPr>
        <w:t xml:space="preserve"> by the three Ulva </w:t>
      </w:r>
      <w:proofErr w:type="spellStart"/>
      <w:r w:rsidRPr="00762830">
        <w:rPr>
          <w:rFonts w:asciiTheme="minorHAnsi" w:eastAsia="Times New Roman" w:hAnsiTheme="minorHAnsi" w:cstheme="majorHAnsi"/>
          <w:sz w:val="24"/>
          <w:szCs w:val="24"/>
          <w:lang w:val="en-CA"/>
        </w:rPr>
        <w:t>spcieces</w:t>
      </w:r>
      <w:proofErr w:type="spellEnd"/>
      <w:r w:rsidRPr="00762830">
        <w:rPr>
          <w:rFonts w:asciiTheme="minorHAnsi" w:eastAsia="Times New Roman" w:hAnsiTheme="minorHAnsi" w:cstheme="majorHAnsi"/>
          <w:sz w:val="24"/>
          <w:szCs w:val="24"/>
          <w:lang w:val="en-CA"/>
        </w:rPr>
        <w:t xml:space="preserve">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Ulva Linza, Enteromorpha intestinalis) under laboratory conditions. </w:t>
      </w:r>
      <w:r w:rsidRPr="00762830">
        <w:rPr>
          <w:rFonts w:asciiTheme="minorHAnsi" w:eastAsia="Times New Roman" w:hAnsiTheme="minorHAnsi" w:cstheme="majorHAnsi"/>
          <w:i/>
          <w:sz w:val="24"/>
          <w:szCs w:val="24"/>
          <w:lang w:val="en-CA"/>
        </w:rPr>
        <w:t xml:space="preserve">Acta </w:t>
      </w:r>
      <w:proofErr w:type="spellStart"/>
      <w:r w:rsidRPr="00762830">
        <w:rPr>
          <w:rFonts w:asciiTheme="minorHAnsi" w:eastAsia="Times New Roman" w:hAnsiTheme="minorHAnsi" w:cstheme="majorHAnsi"/>
          <w:i/>
          <w:sz w:val="24"/>
          <w:szCs w:val="24"/>
          <w:lang w:val="en-CA"/>
        </w:rPr>
        <w:t>Oceanologica</w:t>
      </w:r>
      <w:proofErr w:type="spellEnd"/>
      <w:r w:rsidRPr="00762830">
        <w:rPr>
          <w:rFonts w:asciiTheme="minorHAnsi" w:eastAsia="Times New Roman" w:hAnsiTheme="minorHAnsi" w:cstheme="majorHAnsi"/>
          <w:i/>
          <w:sz w:val="24"/>
          <w:szCs w:val="24"/>
          <w:lang w:val="en-CA"/>
        </w:rPr>
        <w:t xml:space="preserve"> Sinica</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31</w:t>
      </w:r>
      <w:r w:rsidRPr="00762830">
        <w:rPr>
          <w:rFonts w:asciiTheme="minorHAnsi" w:eastAsia="Times New Roman" w:hAnsiTheme="minorHAnsi" w:cstheme="majorHAnsi"/>
          <w:sz w:val="24"/>
          <w:szCs w:val="24"/>
          <w:lang w:val="en-CA"/>
        </w:rPr>
        <w:t>(3), 138-144.</w:t>
      </w:r>
    </w:p>
    <w:p w14:paraId="7BFA3B79"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Wichard, T., Charrier, B., </w:t>
      </w:r>
      <w:proofErr w:type="spellStart"/>
      <w:r w:rsidRPr="00762830">
        <w:rPr>
          <w:rFonts w:asciiTheme="minorHAnsi" w:eastAsia="Times New Roman" w:hAnsiTheme="minorHAnsi" w:cstheme="majorHAnsi"/>
          <w:sz w:val="24"/>
          <w:szCs w:val="24"/>
          <w:lang w:val="en-CA"/>
        </w:rPr>
        <w:t>Mineur</w:t>
      </w:r>
      <w:proofErr w:type="spellEnd"/>
      <w:r w:rsidRPr="00762830">
        <w:rPr>
          <w:rFonts w:asciiTheme="minorHAnsi" w:eastAsia="Times New Roman" w:hAnsiTheme="minorHAnsi" w:cstheme="majorHAnsi"/>
          <w:sz w:val="24"/>
          <w:szCs w:val="24"/>
          <w:lang w:val="en-CA"/>
        </w:rPr>
        <w:t xml:space="preserve">, F., Bothwell, J. H., Clerck, O. D., &amp; Coates, J. C. (2015). The green seaweed Ulva: a model system to study morphogenesis. </w:t>
      </w:r>
      <w:r w:rsidRPr="00762830">
        <w:rPr>
          <w:rFonts w:asciiTheme="minorHAnsi" w:eastAsia="Times New Roman" w:hAnsiTheme="minorHAnsi" w:cstheme="majorHAnsi"/>
          <w:i/>
          <w:sz w:val="24"/>
          <w:szCs w:val="24"/>
          <w:lang w:val="en-CA"/>
        </w:rPr>
        <w:t>Frontiers in plant science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6</w:t>
      </w:r>
      <w:r w:rsidRPr="00762830">
        <w:rPr>
          <w:rFonts w:asciiTheme="minorHAnsi" w:eastAsia="Times New Roman" w:hAnsiTheme="minorHAnsi" w:cstheme="majorHAnsi"/>
          <w:sz w:val="24"/>
          <w:szCs w:val="24"/>
          <w:lang w:val="en-CA"/>
        </w:rPr>
        <w:t>, 123849.</w:t>
      </w:r>
    </w:p>
    <w:p w14:paraId="49C87DC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Worm, B., Lotze, H. K., &amp; Sommer, U. (2001). Algal propagule banks modify competition, consumer and resource control on Baltic rocky shores. </w:t>
      </w:r>
      <w:proofErr w:type="spellStart"/>
      <w:r w:rsidRPr="00762830">
        <w:rPr>
          <w:rFonts w:asciiTheme="minorHAnsi" w:eastAsia="Times New Roman" w:hAnsiTheme="minorHAnsi" w:cstheme="majorHAnsi"/>
          <w:i/>
          <w:sz w:val="24"/>
          <w:szCs w:val="24"/>
          <w:lang w:val="en-CA"/>
        </w:rPr>
        <w:t>Oecologia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128</w:t>
      </w:r>
      <w:r w:rsidRPr="00762830">
        <w:rPr>
          <w:rFonts w:asciiTheme="minorHAnsi" w:eastAsia="Times New Roman" w:hAnsiTheme="minorHAnsi" w:cstheme="majorHAnsi"/>
          <w:sz w:val="24"/>
          <w:szCs w:val="24"/>
          <w:lang w:val="en-CA"/>
        </w:rPr>
        <w:t>, 281-293</w:t>
      </w:r>
    </w:p>
    <w:p w14:paraId="2B8D2510" w14:textId="77777777" w:rsidR="00A614BB" w:rsidRPr="00762830" w:rsidRDefault="00000000" w:rsidP="004F7B74">
      <w:pPr>
        <w:spacing w:line="360" w:lineRule="auto"/>
        <w:ind w:firstLine="720"/>
        <w:jc w:val="both"/>
        <w:rPr>
          <w:rFonts w:asciiTheme="minorHAnsi" w:eastAsia="Times New Roman" w:hAnsiTheme="minorHAnsi" w:cstheme="majorHAnsi"/>
          <w:color w:val="222222"/>
          <w:sz w:val="24"/>
          <w:szCs w:val="24"/>
          <w:lang w:val="en-CA"/>
        </w:rPr>
      </w:pPr>
      <w:r w:rsidRPr="00762830">
        <w:rPr>
          <w:rFonts w:asciiTheme="minorHAnsi" w:eastAsia="Times New Roman" w:hAnsiTheme="minorHAnsi" w:cstheme="majorHAnsi"/>
          <w:color w:val="222222"/>
          <w:sz w:val="24"/>
          <w:szCs w:val="24"/>
          <w:lang w:val="en-CA"/>
        </w:rPr>
        <w:t xml:space="preserve">Wu, H., Liu, Y., Beardall, J., Zhong, Z., Gao, G., &amp; Xu, J. (2022). Physiological acclimation of Ulva </w:t>
      </w:r>
      <w:proofErr w:type="spellStart"/>
      <w:r w:rsidRPr="00762830">
        <w:rPr>
          <w:rFonts w:asciiTheme="minorHAnsi" w:eastAsia="Times New Roman" w:hAnsiTheme="minorHAnsi" w:cstheme="majorHAnsi"/>
          <w:color w:val="222222"/>
          <w:sz w:val="24"/>
          <w:szCs w:val="24"/>
          <w:lang w:val="en-CA"/>
        </w:rPr>
        <w:t>prolifera</w:t>
      </w:r>
      <w:proofErr w:type="spellEnd"/>
      <w:r w:rsidRPr="00762830">
        <w:rPr>
          <w:rFonts w:asciiTheme="minorHAnsi" w:eastAsia="Times New Roman" w:hAnsiTheme="minorHAnsi" w:cstheme="majorHAnsi"/>
          <w:color w:val="222222"/>
          <w:sz w:val="24"/>
          <w:szCs w:val="24"/>
          <w:lang w:val="en-CA"/>
        </w:rPr>
        <w:t xml:space="preserve"> to seasonal environmental factors drives green tides in the Yellow Sea. Marine Environmental Research 179, 105695. https://doi.org/10.1016/j.marenvres.2022.105695</w:t>
      </w:r>
    </w:p>
    <w:p w14:paraId="60D3A962"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Xia, Z., Yang, Y., Zeng, Y., Sun, Y., Cui, Q., Chen, Z., Liu, J., Zhang, J., &amp; He, P. (2024). Temporal succession of </w:t>
      </w:r>
      <w:proofErr w:type="spellStart"/>
      <w:r w:rsidRPr="00762830">
        <w:rPr>
          <w:rFonts w:asciiTheme="minorHAnsi" w:eastAsia="Times New Roman" w:hAnsiTheme="minorHAnsi" w:cstheme="majorHAnsi"/>
          <w:sz w:val="24"/>
          <w:szCs w:val="24"/>
          <w:lang w:val="en-CA"/>
        </w:rPr>
        <w:t>micropropagules</w:t>
      </w:r>
      <w:proofErr w:type="spellEnd"/>
      <w:r w:rsidRPr="00762830">
        <w:rPr>
          <w:rFonts w:asciiTheme="minorHAnsi" w:eastAsia="Times New Roman" w:hAnsiTheme="minorHAnsi" w:cstheme="majorHAnsi"/>
          <w:sz w:val="24"/>
          <w:szCs w:val="24"/>
          <w:lang w:val="en-CA"/>
        </w:rPr>
        <w:t xml:space="preserve"> during accumulation and dissipation of green tide algae: A case study in </w:t>
      </w:r>
      <w:proofErr w:type="spellStart"/>
      <w:r w:rsidRPr="00762830">
        <w:rPr>
          <w:rFonts w:asciiTheme="minorHAnsi" w:eastAsia="Times New Roman" w:hAnsiTheme="minorHAnsi" w:cstheme="majorHAnsi"/>
          <w:sz w:val="24"/>
          <w:szCs w:val="24"/>
          <w:lang w:val="en-CA"/>
        </w:rPr>
        <w:t>Rudong</w:t>
      </w:r>
      <w:proofErr w:type="spellEnd"/>
      <w:r w:rsidRPr="00762830">
        <w:rPr>
          <w:rFonts w:asciiTheme="minorHAnsi" w:eastAsia="Times New Roman" w:hAnsiTheme="minorHAnsi" w:cstheme="majorHAnsi"/>
          <w:sz w:val="24"/>
          <w:szCs w:val="24"/>
          <w:lang w:val="en-CA"/>
        </w:rPr>
        <w:t xml:space="preserve"> coast, Jiangsu Province. </w:t>
      </w:r>
      <w:r w:rsidRPr="00762830">
        <w:rPr>
          <w:rFonts w:asciiTheme="minorHAnsi" w:eastAsia="Times New Roman" w:hAnsiTheme="minorHAnsi" w:cstheme="majorHAnsi"/>
          <w:i/>
          <w:sz w:val="24"/>
          <w:szCs w:val="24"/>
          <w:lang w:val="en-CA"/>
        </w:rPr>
        <w:t>Marine Environmental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202</w:t>
      </w:r>
      <w:r w:rsidRPr="00762830">
        <w:rPr>
          <w:rFonts w:asciiTheme="minorHAnsi" w:eastAsia="Times New Roman" w:hAnsiTheme="minorHAnsi" w:cstheme="majorHAnsi"/>
          <w:sz w:val="24"/>
          <w:szCs w:val="24"/>
          <w:lang w:val="en-CA"/>
        </w:rPr>
        <w:t>, 106719.</w:t>
      </w:r>
    </w:p>
    <w:p w14:paraId="3315F4E3"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Xing, Q., Kim, S. J., &amp; Yarish, C. (2024). Environmental DNA Detection in Marine Macrophyte Ecosystems as a Potential Blue Carbon Source in Sediments. </w:t>
      </w:r>
      <w:r w:rsidRPr="00762830">
        <w:rPr>
          <w:rFonts w:asciiTheme="minorHAnsi" w:eastAsia="Times New Roman" w:hAnsiTheme="minorHAnsi" w:cstheme="majorHAnsi"/>
          <w:i/>
          <w:sz w:val="24"/>
          <w:szCs w:val="24"/>
          <w:lang w:val="en-CA"/>
        </w:rPr>
        <w:t>Coasts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4</w:t>
      </w:r>
      <w:r w:rsidRPr="00762830">
        <w:rPr>
          <w:rFonts w:asciiTheme="minorHAnsi" w:eastAsia="Times New Roman" w:hAnsiTheme="minorHAnsi" w:cstheme="majorHAnsi"/>
          <w:sz w:val="24"/>
          <w:szCs w:val="24"/>
          <w:lang w:val="en-CA"/>
        </w:rPr>
        <w:t>(4), 687-696. https://doi.org/10.3390/coasts4040036</w:t>
      </w:r>
    </w:p>
    <w:p w14:paraId="6C606B99"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Xu, D., Gao, Z., Zhang, X., Fan, X., Wang, Y., Li, D., Wang, W., Zhuang, Z., &amp; Ye, N. (2012). Allelopathic interactions between the opportunistic species </w:t>
      </w:r>
      <w:r w:rsidRPr="00762830">
        <w:rPr>
          <w:rFonts w:asciiTheme="minorHAnsi" w:eastAsia="Times New Roman" w:hAnsiTheme="minorHAnsi" w:cstheme="majorHAnsi"/>
          <w:i/>
          <w:sz w:val="24"/>
          <w:szCs w:val="24"/>
          <w:lang w:val="en-CA"/>
        </w:rPr>
        <w:t xml:space="preserve">Ulva </w:t>
      </w:r>
      <w:proofErr w:type="spellStart"/>
      <w:r w:rsidRPr="00762830">
        <w:rPr>
          <w:rFonts w:asciiTheme="minorHAnsi" w:eastAsia="Times New Roman" w:hAnsiTheme="minorHAnsi" w:cstheme="majorHAnsi"/>
          <w:i/>
          <w:sz w:val="24"/>
          <w:szCs w:val="24"/>
          <w:lang w:val="en-CA"/>
        </w:rPr>
        <w:t>prolifera</w:t>
      </w:r>
      <w:proofErr w:type="spellEnd"/>
      <w:r w:rsidRPr="00762830">
        <w:rPr>
          <w:rFonts w:asciiTheme="minorHAnsi" w:eastAsia="Times New Roman" w:hAnsiTheme="minorHAnsi" w:cstheme="majorHAnsi"/>
          <w:sz w:val="24"/>
          <w:szCs w:val="24"/>
          <w:lang w:val="en-CA"/>
        </w:rPr>
        <w:t xml:space="preserve"> and the native macroalga </w:t>
      </w:r>
      <w:proofErr w:type="spellStart"/>
      <w:r w:rsidRPr="00762830">
        <w:rPr>
          <w:rFonts w:asciiTheme="minorHAnsi" w:eastAsia="Times New Roman" w:hAnsiTheme="minorHAnsi" w:cstheme="majorHAnsi"/>
          <w:i/>
          <w:sz w:val="24"/>
          <w:szCs w:val="24"/>
          <w:lang w:val="en-CA"/>
        </w:rPr>
        <w:t>Gracilaria</w:t>
      </w:r>
      <w:proofErr w:type="spellEnd"/>
      <w:r w:rsidRPr="00762830">
        <w:rPr>
          <w:rFonts w:asciiTheme="minorHAnsi" w:eastAsia="Times New Roman" w:hAnsiTheme="minorHAnsi" w:cstheme="majorHAnsi"/>
          <w:i/>
          <w:sz w:val="24"/>
          <w:szCs w:val="24"/>
          <w:lang w:val="en-CA"/>
        </w:rPr>
        <w:t xml:space="preserve"> </w:t>
      </w:r>
      <w:proofErr w:type="spellStart"/>
      <w:r w:rsidRPr="00762830">
        <w:rPr>
          <w:rFonts w:asciiTheme="minorHAnsi" w:eastAsia="Times New Roman" w:hAnsiTheme="minorHAnsi" w:cstheme="majorHAnsi"/>
          <w:i/>
          <w:sz w:val="24"/>
          <w:szCs w:val="24"/>
          <w:lang w:val="en-CA"/>
        </w:rPr>
        <w:t>lichvoides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sz w:val="24"/>
          <w:szCs w:val="24"/>
          <w:lang w:val="en-CA"/>
        </w:rPr>
        <w:t>Plos</w:t>
      </w:r>
      <w:proofErr w:type="spellEnd"/>
      <w:r w:rsidRPr="00762830">
        <w:rPr>
          <w:rFonts w:asciiTheme="minorHAnsi" w:eastAsia="Times New Roman" w:hAnsiTheme="minorHAnsi" w:cstheme="majorHAnsi"/>
          <w:i/>
          <w:sz w:val="24"/>
          <w:szCs w:val="24"/>
          <w:lang w:val="en-CA"/>
        </w:rPr>
        <w:t xml:space="preserve"> one</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7</w:t>
      </w:r>
      <w:r w:rsidRPr="00762830">
        <w:rPr>
          <w:rFonts w:asciiTheme="minorHAnsi" w:eastAsia="Times New Roman" w:hAnsiTheme="minorHAnsi" w:cstheme="majorHAnsi"/>
          <w:sz w:val="24"/>
          <w:szCs w:val="24"/>
          <w:lang w:val="en-CA"/>
        </w:rPr>
        <w:t>(4), e33648.</w:t>
      </w:r>
    </w:p>
    <w:p w14:paraId="4A0CC33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Xu, Q., Zhang, H., Ju, L., &amp; Chen, M. (2014). Interannual variability of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blooms in the Yellow Sea. </w:t>
      </w:r>
      <w:r w:rsidRPr="00762830">
        <w:rPr>
          <w:rFonts w:asciiTheme="minorHAnsi" w:eastAsia="Times New Roman" w:hAnsiTheme="minorHAnsi" w:cstheme="majorHAnsi"/>
          <w:i/>
          <w:sz w:val="24"/>
          <w:szCs w:val="24"/>
          <w:lang w:val="en-CA"/>
        </w:rPr>
        <w:t>International Journal of Remote Sensing</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35</w:t>
      </w:r>
      <w:r w:rsidRPr="00762830">
        <w:rPr>
          <w:rFonts w:asciiTheme="minorHAnsi" w:eastAsia="Times New Roman" w:hAnsiTheme="minorHAnsi" w:cstheme="majorHAnsi"/>
          <w:sz w:val="24"/>
          <w:szCs w:val="24"/>
          <w:lang w:val="en-CA"/>
        </w:rPr>
        <w:t>(11-12), 4099-4113. https://doi.org/10.1080/01431161.2014.916052</w:t>
      </w:r>
    </w:p>
    <w:p w14:paraId="66A91D51"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Yabe, T., Ishii, Y., Amano, Y., Koga, T., Hayashi, S., Nohara, S., &amp; </w:t>
      </w:r>
      <w:proofErr w:type="spellStart"/>
      <w:r w:rsidRPr="00762830">
        <w:rPr>
          <w:rFonts w:asciiTheme="minorHAnsi" w:eastAsia="Times New Roman" w:hAnsiTheme="minorHAnsi" w:cstheme="majorHAnsi"/>
          <w:sz w:val="24"/>
          <w:szCs w:val="24"/>
          <w:lang w:val="en-CA"/>
        </w:rPr>
        <w:t>Tatsumoto</w:t>
      </w:r>
      <w:proofErr w:type="spellEnd"/>
      <w:r w:rsidRPr="00762830">
        <w:rPr>
          <w:rFonts w:asciiTheme="minorHAnsi" w:eastAsia="Times New Roman" w:hAnsiTheme="minorHAnsi" w:cstheme="majorHAnsi"/>
          <w:sz w:val="24"/>
          <w:szCs w:val="24"/>
          <w:lang w:val="en-CA"/>
        </w:rPr>
        <w:t xml:space="preserve">, H. (2009). Green tide formed by free-floating Ulva spp. at </w:t>
      </w:r>
      <w:proofErr w:type="spellStart"/>
      <w:r w:rsidRPr="00762830">
        <w:rPr>
          <w:rFonts w:asciiTheme="minorHAnsi" w:eastAsia="Times New Roman" w:hAnsiTheme="minorHAnsi" w:cstheme="majorHAnsi"/>
          <w:sz w:val="24"/>
          <w:szCs w:val="24"/>
          <w:lang w:val="en-CA"/>
        </w:rPr>
        <w:t>Yatsu</w:t>
      </w:r>
      <w:proofErr w:type="spellEnd"/>
      <w:r w:rsidRPr="00762830">
        <w:rPr>
          <w:rFonts w:asciiTheme="minorHAnsi" w:eastAsia="Times New Roman" w:hAnsiTheme="minorHAnsi" w:cstheme="majorHAnsi"/>
          <w:sz w:val="24"/>
          <w:szCs w:val="24"/>
          <w:lang w:val="en-CA"/>
        </w:rPr>
        <w:t xml:space="preserve"> tidal flat, Japan. </w:t>
      </w:r>
      <w:r w:rsidRPr="00762830">
        <w:rPr>
          <w:rFonts w:asciiTheme="minorHAnsi" w:eastAsia="Times New Roman" w:hAnsiTheme="minorHAnsi" w:cstheme="majorHAnsi"/>
          <w:i/>
          <w:sz w:val="24"/>
          <w:szCs w:val="24"/>
          <w:lang w:val="en-CA"/>
        </w:rPr>
        <w:t>Limnology</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10</w:t>
      </w:r>
      <w:r w:rsidRPr="00762830">
        <w:rPr>
          <w:rFonts w:asciiTheme="minorHAnsi" w:eastAsia="Times New Roman" w:hAnsiTheme="minorHAnsi" w:cstheme="majorHAnsi"/>
          <w:sz w:val="24"/>
          <w:szCs w:val="24"/>
          <w:lang w:val="en-CA"/>
        </w:rPr>
        <w:t>(3), 239–245. https://doi.org/10.1007/s10201-009-0278-4</w:t>
      </w:r>
    </w:p>
    <w:p w14:paraId="00D6A98F"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Ye, N. H., Zhang, X. W., Mao, Y. Z., Liang, C. W., Xu, D., Zou, J., Zhuang, Z. M. &amp; Wang, Q. Y. (2011). ‘Green tides’ are overwhelming the coastline of our blue planet: taking the world’s largest example. </w:t>
      </w:r>
      <w:r w:rsidRPr="00762830">
        <w:rPr>
          <w:rFonts w:asciiTheme="minorHAnsi" w:eastAsia="Times New Roman" w:hAnsiTheme="minorHAnsi" w:cstheme="majorHAnsi"/>
          <w:i/>
          <w:sz w:val="24"/>
          <w:szCs w:val="24"/>
          <w:lang w:val="en-CA"/>
        </w:rPr>
        <w:t>Ecological Research</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26</w:t>
      </w:r>
      <w:r w:rsidRPr="00762830">
        <w:rPr>
          <w:rFonts w:asciiTheme="minorHAnsi" w:eastAsia="Times New Roman" w:hAnsiTheme="minorHAnsi" w:cstheme="majorHAnsi"/>
          <w:sz w:val="24"/>
          <w:szCs w:val="24"/>
          <w:lang w:val="en-CA"/>
        </w:rPr>
        <w:t>, 477-485.</w:t>
      </w:r>
    </w:p>
    <w:p w14:paraId="46339376"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Yildiz, G., </w:t>
      </w:r>
      <w:proofErr w:type="spellStart"/>
      <w:r w:rsidRPr="00762830">
        <w:rPr>
          <w:rFonts w:asciiTheme="minorHAnsi" w:eastAsia="Times New Roman" w:hAnsiTheme="minorHAnsi" w:cstheme="majorHAnsi"/>
          <w:sz w:val="24"/>
          <w:szCs w:val="24"/>
          <w:lang w:val="en-CA"/>
        </w:rPr>
        <w:t>Celikler</w:t>
      </w:r>
      <w:proofErr w:type="spellEnd"/>
      <w:r w:rsidRPr="00762830">
        <w:rPr>
          <w:rFonts w:asciiTheme="minorHAnsi" w:eastAsia="Times New Roman" w:hAnsiTheme="minorHAnsi" w:cstheme="majorHAnsi"/>
          <w:sz w:val="24"/>
          <w:szCs w:val="24"/>
          <w:lang w:val="en-CA"/>
        </w:rPr>
        <w:t xml:space="preserve">, S., Vatan, O., &amp; Dere, S. (2012). Determination of the anti-oxidative capacity and bioactive compounds in green seaweed Ulva rigida C. </w:t>
      </w:r>
      <w:proofErr w:type="spellStart"/>
      <w:r w:rsidRPr="00762830">
        <w:rPr>
          <w:rFonts w:asciiTheme="minorHAnsi" w:eastAsia="Times New Roman" w:hAnsiTheme="minorHAnsi" w:cstheme="majorHAnsi"/>
          <w:sz w:val="24"/>
          <w:szCs w:val="24"/>
          <w:lang w:val="en-CA"/>
        </w:rPr>
        <w:t>Agardh</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International Journal of Food Properties</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15</w:t>
      </w:r>
      <w:r w:rsidRPr="00762830">
        <w:rPr>
          <w:rFonts w:asciiTheme="minorHAnsi" w:eastAsia="Times New Roman" w:hAnsiTheme="minorHAnsi" w:cstheme="majorHAnsi"/>
          <w:sz w:val="24"/>
          <w:szCs w:val="24"/>
          <w:lang w:val="en-CA"/>
        </w:rPr>
        <w:t>(6), 1182-1189.</w:t>
      </w:r>
    </w:p>
    <w:p w14:paraId="43ACFEC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Yoshida, G., Uchimura, M., &amp; Hiraoka, M. (2015). Persistent occurrence of floating Ulva green tide in Hiroshima Bay, Japan: seasonal succession and growth patterns of Ulva </w:t>
      </w:r>
      <w:proofErr w:type="spellStart"/>
      <w:r w:rsidRPr="00762830">
        <w:rPr>
          <w:rFonts w:asciiTheme="minorHAnsi" w:eastAsia="Times New Roman" w:hAnsiTheme="minorHAnsi" w:cstheme="majorHAnsi"/>
          <w:sz w:val="24"/>
          <w:szCs w:val="24"/>
          <w:lang w:val="en-CA"/>
        </w:rPr>
        <w:t>pertusa</w:t>
      </w:r>
      <w:proofErr w:type="spellEnd"/>
      <w:r w:rsidRPr="00762830">
        <w:rPr>
          <w:rFonts w:asciiTheme="minorHAnsi" w:eastAsia="Times New Roman" w:hAnsiTheme="minorHAnsi" w:cstheme="majorHAnsi"/>
          <w:sz w:val="24"/>
          <w:szCs w:val="24"/>
          <w:lang w:val="en-CA"/>
        </w:rPr>
        <w:t xml:space="preserve"> and Ulva spp. (Chlorophyta, </w:t>
      </w:r>
      <w:proofErr w:type="spellStart"/>
      <w:r w:rsidRPr="00762830">
        <w:rPr>
          <w:rFonts w:asciiTheme="minorHAnsi" w:eastAsia="Times New Roman" w:hAnsiTheme="minorHAnsi" w:cstheme="majorHAnsi"/>
          <w:sz w:val="24"/>
          <w:szCs w:val="24"/>
          <w:lang w:val="en-CA"/>
        </w:rPr>
        <w:t>Ulvales</w:t>
      </w:r>
      <w:proofErr w:type="spellEnd"/>
      <w:r w:rsidRPr="00762830">
        <w:rPr>
          <w:rFonts w:asciiTheme="minorHAnsi" w:eastAsia="Times New Roman" w:hAnsiTheme="minorHAnsi" w:cstheme="majorHAnsi"/>
          <w:sz w:val="24"/>
          <w:szCs w:val="24"/>
          <w:lang w:val="en-CA"/>
        </w:rPr>
        <w:t xml:space="preserve">). </w:t>
      </w:r>
      <w:proofErr w:type="spellStart"/>
      <w:r w:rsidRPr="00762830">
        <w:rPr>
          <w:rFonts w:asciiTheme="minorHAnsi" w:eastAsia="Times New Roman" w:hAnsiTheme="minorHAnsi" w:cstheme="majorHAnsi"/>
          <w:i/>
          <w:sz w:val="24"/>
          <w:szCs w:val="24"/>
          <w:lang w:val="en-CA"/>
        </w:rPr>
        <w:t>Hydrobiologia</w:t>
      </w:r>
      <w:proofErr w:type="spellEnd"/>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758</w:t>
      </w:r>
      <w:r w:rsidRPr="00762830">
        <w:rPr>
          <w:rFonts w:asciiTheme="minorHAnsi" w:eastAsia="Times New Roman" w:hAnsiTheme="minorHAnsi" w:cstheme="majorHAnsi"/>
          <w:sz w:val="24"/>
          <w:szCs w:val="24"/>
          <w:lang w:val="en-CA"/>
        </w:rPr>
        <w:t>(1), 223-233. https://doi.org/10.1007/s10750-015-2292-3</w:t>
      </w:r>
    </w:p>
    <w:p w14:paraId="5EB695E5"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lastRenderedPageBreak/>
        <w:t xml:space="preserve">Zhang, H., Qin, Q., Sun, D., Ye, X., Wang, S., &amp; Zong, Z. (2024). Automatic Detection of Floating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Bloom from Optical Satellite Imagery. </w:t>
      </w:r>
      <w:r w:rsidRPr="00762830">
        <w:rPr>
          <w:rFonts w:asciiTheme="minorHAnsi" w:eastAsia="Times New Roman" w:hAnsiTheme="minorHAnsi" w:cstheme="majorHAnsi"/>
          <w:i/>
          <w:sz w:val="24"/>
          <w:szCs w:val="24"/>
          <w:lang w:val="en-CA"/>
        </w:rPr>
        <w:t>Journal of Marine Science and Engineering</w:t>
      </w:r>
      <w:r w:rsidRPr="00762830">
        <w:rPr>
          <w:rFonts w:asciiTheme="minorHAnsi" w:eastAsia="Times New Roman" w:hAnsiTheme="minorHAnsi" w:cstheme="majorHAnsi"/>
          <w:sz w:val="24"/>
          <w:szCs w:val="24"/>
          <w:lang w:val="en-CA"/>
        </w:rPr>
        <w:t xml:space="preserve">, </w:t>
      </w:r>
      <w:r w:rsidRPr="00762830">
        <w:rPr>
          <w:rFonts w:asciiTheme="minorHAnsi" w:eastAsia="Times New Roman" w:hAnsiTheme="minorHAnsi" w:cstheme="majorHAnsi"/>
          <w:i/>
          <w:sz w:val="24"/>
          <w:szCs w:val="24"/>
          <w:lang w:val="en-CA"/>
        </w:rPr>
        <w:t>12</w:t>
      </w:r>
      <w:r w:rsidRPr="00762830">
        <w:rPr>
          <w:rFonts w:asciiTheme="minorHAnsi" w:eastAsia="Times New Roman" w:hAnsiTheme="minorHAnsi" w:cstheme="majorHAnsi"/>
          <w:sz w:val="24"/>
          <w:szCs w:val="24"/>
          <w:lang w:val="en-CA"/>
        </w:rPr>
        <w:t>(4). https://doi.org/10.3390/jmse12040680</w:t>
      </w:r>
    </w:p>
    <w:p w14:paraId="1DA1533A" w14:textId="77777777" w:rsidR="00A614BB" w:rsidRPr="00762830" w:rsidRDefault="00000000" w:rsidP="004F7B74">
      <w:pPr>
        <w:spacing w:line="360" w:lineRule="auto"/>
        <w:ind w:firstLine="700"/>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Zhang, Y., He, P., Li, H., Li, G., Liu, J., Jiao, F., Zhang, J., Huo, Y., Shi, X., Su, R., Ye, N., Liu, D., Yu, R., Wang, Z., Zhou, M., &amp; Jiao, N. (2019). Ulva </w:t>
      </w:r>
      <w:proofErr w:type="spellStart"/>
      <w:r w:rsidRPr="00762830">
        <w:rPr>
          <w:rFonts w:asciiTheme="minorHAnsi" w:eastAsia="Times New Roman" w:hAnsiTheme="minorHAnsi" w:cstheme="majorHAnsi"/>
          <w:sz w:val="24"/>
          <w:szCs w:val="24"/>
          <w:lang w:val="en-CA"/>
        </w:rPr>
        <w:t>prolifera</w:t>
      </w:r>
      <w:proofErr w:type="spellEnd"/>
      <w:r w:rsidRPr="00762830">
        <w:rPr>
          <w:rFonts w:asciiTheme="minorHAnsi" w:eastAsia="Times New Roman" w:hAnsiTheme="minorHAnsi" w:cstheme="majorHAnsi"/>
          <w:sz w:val="24"/>
          <w:szCs w:val="24"/>
          <w:lang w:val="en-CA"/>
        </w:rPr>
        <w:t xml:space="preserve"> green-tide outbreaks and their environmental impact in the Yellow Sea, China. In </w:t>
      </w:r>
      <w:r w:rsidRPr="00762830">
        <w:rPr>
          <w:rFonts w:asciiTheme="minorHAnsi" w:eastAsia="Times New Roman" w:hAnsiTheme="minorHAnsi" w:cstheme="majorHAnsi"/>
          <w:i/>
          <w:sz w:val="24"/>
          <w:szCs w:val="24"/>
          <w:lang w:val="en-CA"/>
        </w:rPr>
        <w:t>National Science Review</w:t>
      </w:r>
      <w:r w:rsidRPr="00762830">
        <w:rPr>
          <w:rFonts w:asciiTheme="minorHAnsi" w:eastAsia="Times New Roman" w:hAnsiTheme="minorHAnsi" w:cstheme="majorHAnsi"/>
          <w:sz w:val="24"/>
          <w:szCs w:val="24"/>
          <w:lang w:val="en-CA"/>
        </w:rPr>
        <w:t xml:space="preserve"> (Vol. 6, Issue 4, pp. 825-838). Oxford University Press. https://doi.org/10.1093/nsr/nwz026</w:t>
      </w:r>
    </w:p>
    <w:p w14:paraId="51029429" w14:textId="77777777" w:rsidR="00A614BB" w:rsidRPr="00762830" w:rsidRDefault="00A614BB" w:rsidP="004F7B74">
      <w:pPr>
        <w:spacing w:line="360" w:lineRule="auto"/>
        <w:ind w:left="480"/>
        <w:jc w:val="both"/>
        <w:rPr>
          <w:rFonts w:asciiTheme="minorHAnsi" w:eastAsia="Times New Roman" w:hAnsiTheme="minorHAnsi" w:cstheme="majorHAnsi"/>
          <w:b/>
          <w:sz w:val="32"/>
          <w:szCs w:val="32"/>
          <w:lang w:val="en-CA"/>
        </w:rPr>
      </w:pPr>
    </w:p>
    <w:p w14:paraId="6AFADCA8" w14:textId="77777777" w:rsidR="00A614BB" w:rsidRPr="00762830" w:rsidRDefault="00000000" w:rsidP="004F7B74">
      <w:pPr>
        <w:spacing w:line="360" w:lineRule="auto"/>
        <w:jc w:val="both"/>
        <w:rPr>
          <w:rFonts w:asciiTheme="minorHAnsi" w:eastAsia="Times New Roman" w:hAnsiTheme="minorHAnsi" w:cstheme="majorHAnsi"/>
          <w:sz w:val="24"/>
          <w:szCs w:val="24"/>
          <w:lang w:val="en-CA"/>
        </w:rPr>
      </w:pPr>
      <w:r w:rsidRPr="00762830">
        <w:rPr>
          <w:rFonts w:asciiTheme="minorHAnsi" w:eastAsia="Times New Roman" w:hAnsiTheme="minorHAnsi" w:cstheme="majorHAnsi"/>
          <w:sz w:val="24"/>
          <w:szCs w:val="24"/>
          <w:lang w:val="en-CA"/>
        </w:rPr>
        <w:t xml:space="preserve"> </w:t>
      </w:r>
    </w:p>
    <w:p w14:paraId="34F00B39" w14:textId="77777777" w:rsidR="00A614BB" w:rsidRPr="00762830" w:rsidRDefault="00A614BB" w:rsidP="004F7B74">
      <w:pPr>
        <w:spacing w:line="360" w:lineRule="auto"/>
        <w:ind w:firstLine="720"/>
        <w:jc w:val="both"/>
        <w:rPr>
          <w:rFonts w:asciiTheme="minorHAnsi" w:eastAsia="Times New Roman" w:hAnsiTheme="minorHAnsi" w:cstheme="majorHAnsi"/>
          <w:sz w:val="24"/>
          <w:szCs w:val="24"/>
          <w:lang w:val="en-CA"/>
        </w:rPr>
      </w:pPr>
    </w:p>
    <w:sectPr w:rsidR="00A614BB" w:rsidRPr="00762830" w:rsidSect="004F7B74">
      <w:footerReference w:type="default" r:id="rId30"/>
      <w:pgSz w:w="11909" w:h="16834"/>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5BD44" w14:textId="77777777" w:rsidR="005E0857" w:rsidRDefault="005E0857">
      <w:pPr>
        <w:spacing w:line="240" w:lineRule="auto"/>
      </w:pPr>
      <w:r>
        <w:separator/>
      </w:r>
    </w:p>
  </w:endnote>
  <w:endnote w:type="continuationSeparator" w:id="0">
    <w:p w14:paraId="2A43C2E5" w14:textId="77777777" w:rsidR="005E0857" w:rsidRDefault="005E08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416647"/>
      <w:docPartObj>
        <w:docPartGallery w:val="Page Numbers (Bottom of Page)"/>
        <w:docPartUnique/>
      </w:docPartObj>
    </w:sdtPr>
    <w:sdtEndPr>
      <w:rPr>
        <w:noProof/>
      </w:rPr>
    </w:sdtEndPr>
    <w:sdtContent>
      <w:p w14:paraId="1712CBB8" w14:textId="6496D9C8" w:rsidR="004F7B74" w:rsidRDefault="004F7B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14E9B" w14:textId="77777777" w:rsidR="00A614BB" w:rsidRDefault="00A614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DA6F3" w14:textId="77777777" w:rsidR="005E0857" w:rsidRDefault="005E0857">
      <w:pPr>
        <w:spacing w:line="240" w:lineRule="auto"/>
      </w:pPr>
      <w:r>
        <w:separator/>
      </w:r>
    </w:p>
  </w:footnote>
  <w:footnote w:type="continuationSeparator" w:id="0">
    <w:p w14:paraId="4315E043" w14:textId="77777777" w:rsidR="005E0857" w:rsidRDefault="005E085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4BB"/>
    <w:rsid w:val="001A2B6A"/>
    <w:rsid w:val="00402E38"/>
    <w:rsid w:val="004209DE"/>
    <w:rsid w:val="0049321B"/>
    <w:rsid w:val="004F7B74"/>
    <w:rsid w:val="005E0857"/>
    <w:rsid w:val="00762830"/>
    <w:rsid w:val="007D7C2A"/>
    <w:rsid w:val="00952BC5"/>
    <w:rsid w:val="00A614BB"/>
    <w:rsid w:val="00A811AD"/>
    <w:rsid w:val="00B33C7F"/>
    <w:rsid w:val="00B55682"/>
    <w:rsid w:val="00BE2C4D"/>
    <w:rsid w:val="00D72F07"/>
    <w:rsid w:val="00DE6A43"/>
    <w:rsid w:val="00EB000A"/>
    <w:rsid w:val="00F74C29"/>
    <w:rsid w:val="00FE0F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A401C"/>
  <w15:docId w15:val="{453E5641-A41F-4F60-A092-C8D0D4206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l"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4F7B74"/>
  </w:style>
  <w:style w:type="paragraph" w:styleId="Header">
    <w:name w:val="header"/>
    <w:basedOn w:val="Normal"/>
    <w:link w:val="HeaderChar"/>
    <w:uiPriority w:val="99"/>
    <w:unhideWhenUsed/>
    <w:rsid w:val="004F7B74"/>
    <w:pPr>
      <w:tabs>
        <w:tab w:val="center" w:pos="4680"/>
        <w:tab w:val="right" w:pos="9360"/>
      </w:tabs>
      <w:spacing w:line="240" w:lineRule="auto"/>
    </w:pPr>
  </w:style>
  <w:style w:type="character" w:customStyle="1" w:styleId="HeaderChar">
    <w:name w:val="Header Char"/>
    <w:basedOn w:val="DefaultParagraphFont"/>
    <w:link w:val="Header"/>
    <w:uiPriority w:val="99"/>
    <w:rsid w:val="004F7B74"/>
  </w:style>
  <w:style w:type="paragraph" w:styleId="Footer">
    <w:name w:val="footer"/>
    <w:basedOn w:val="Normal"/>
    <w:link w:val="FooterChar"/>
    <w:uiPriority w:val="99"/>
    <w:unhideWhenUsed/>
    <w:rsid w:val="004F7B74"/>
    <w:pPr>
      <w:tabs>
        <w:tab w:val="center" w:pos="4680"/>
        <w:tab w:val="right" w:pos="9360"/>
      </w:tabs>
      <w:spacing w:line="240" w:lineRule="auto"/>
    </w:pPr>
  </w:style>
  <w:style w:type="character" w:customStyle="1" w:styleId="FooterChar">
    <w:name w:val="Footer Char"/>
    <w:basedOn w:val="DefaultParagraphFont"/>
    <w:link w:val="Footer"/>
    <w:uiPriority w:val="99"/>
    <w:rsid w:val="004F7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i.org/10.1007/s12237-025-01517-0" TargetMode="External"/><Relationship Id="rId26" Type="http://schemas.openxmlformats.org/officeDocument/2006/relationships/hyperlink" Target="https://doi.org/10.1016/j.ecss.2015.02.007" TargetMode="External"/><Relationship Id="rId3" Type="http://schemas.openxmlformats.org/officeDocument/2006/relationships/webSettings" Target="webSettings.xml"/><Relationship Id="rId21" Type="http://schemas.openxmlformats.org/officeDocument/2006/relationships/hyperlink" Target="https://www.algaebase.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007/s12237-025-01517-0" TargetMode="External"/><Relationship Id="rId25" Type="http://schemas.openxmlformats.org/officeDocument/2006/relationships/hyperlink" Target="https://doi.org/10.4319/lo.2006.51.1_part_2.0591" TargetMode="External"/><Relationship Id="rId2" Type="http://schemas.openxmlformats.org/officeDocument/2006/relationships/settings" Target="settings.xml"/><Relationship Id="rId16" Type="http://schemas.openxmlformats.org/officeDocument/2006/relationships/hyperlink" Target="https://doi.org/10.1016/j.ecss.2021.107374" TargetMode="External"/><Relationship Id="rId20" Type="http://schemas.openxmlformats.org/officeDocument/2006/relationships/hyperlink" Target="https://doi.org/10.1016/j.ejmech.2010.01.065" TargetMode="External"/><Relationship Id="rId29" Type="http://schemas.openxmlformats.org/officeDocument/2006/relationships/hyperlink" Target="https://doi.org/10.1515/bot-2024-0006"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i.org/10.1007/s11099-017-0689-0" TargetMode="Externa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i.org/10.1007/s11099-017-0689-0" TargetMode="External"/><Relationship Id="rId28" Type="http://schemas.openxmlformats.org/officeDocument/2006/relationships/hyperlink" Target="https://doi.org/10.1515/bot-2024-0006" TargetMode="External"/><Relationship Id="rId10" Type="http://schemas.openxmlformats.org/officeDocument/2006/relationships/image" Target="media/image5.png"/><Relationship Id="rId19" Type="http://schemas.openxmlformats.org/officeDocument/2006/relationships/hyperlink" Target="https://doi.org/10.1016/j.ejmech.2010.01.065" TargetMode="Externa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algaebase.org/" TargetMode="External"/><Relationship Id="rId27" Type="http://schemas.openxmlformats.org/officeDocument/2006/relationships/hyperlink" Target="https://doi.org/10.1016/j.ecss.2015.02.007"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38</Pages>
  <Words>10298</Words>
  <Characters>58703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Sylwia Sliwinska-Wilczewska</dc:creator>
  <cp:lastModifiedBy>Sylwia Sliwinskawilczewska</cp:lastModifiedBy>
  <cp:revision>8</cp:revision>
  <dcterms:created xsi:type="dcterms:W3CDTF">2025-03-28T02:17:00Z</dcterms:created>
  <dcterms:modified xsi:type="dcterms:W3CDTF">2025-03-29T23:21:00Z</dcterms:modified>
</cp:coreProperties>
</file>